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D26" w:rsidRDefault="00FA696C" w:rsidP="005C5D26">
      <w:pPr>
        <w:jc w:val="center"/>
        <w:rPr>
          <w:rFonts w:ascii="Times New Roman" w:hAnsi="Times New Roman" w:cs="Times New Roman"/>
          <w:b/>
          <w:color w:val="000000" w:themeColor="text1"/>
          <w:sz w:val="28"/>
          <w:szCs w:val="28"/>
          <w:lang w:val="kk-KZ"/>
        </w:rPr>
      </w:pPr>
      <w:proofErr w:type="gramStart"/>
      <w:r w:rsidRPr="00FA696C">
        <w:rPr>
          <w:rFonts w:ascii="Times New Roman" w:hAnsi="Times New Roman" w:cs="Times New Roman"/>
          <w:b/>
          <w:color w:val="000000" w:themeColor="text1"/>
          <w:sz w:val="28"/>
          <w:szCs w:val="28"/>
        </w:rPr>
        <w:t>Б</w:t>
      </w:r>
      <w:proofErr w:type="gramEnd"/>
      <w:r w:rsidRPr="00FA696C">
        <w:rPr>
          <w:rFonts w:ascii="Times New Roman" w:hAnsi="Times New Roman" w:cs="Times New Roman"/>
          <w:b/>
          <w:color w:val="000000" w:themeColor="text1"/>
          <w:sz w:val="28"/>
          <w:szCs w:val="28"/>
        </w:rPr>
        <w:t xml:space="preserve">ІЛІМ ЖӘНЕ ҒЫЛЫМ МИНИСТРЛІГІ </w:t>
      </w:r>
    </w:p>
    <w:p w:rsidR="00551E03" w:rsidRDefault="00FA696C" w:rsidP="005C5D26">
      <w:pPr>
        <w:jc w:val="center"/>
        <w:rPr>
          <w:rFonts w:ascii="Times New Roman" w:hAnsi="Times New Roman" w:cs="Times New Roman"/>
          <w:b/>
          <w:color w:val="000000" w:themeColor="text1"/>
          <w:sz w:val="28"/>
          <w:szCs w:val="28"/>
          <w:lang w:val="kk-KZ"/>
        </w:rPr>
      </w:pPr>
      <w:r w:rsidRPr="00FA696C">
        <w:rPr>
          <w:rFonts w:ascii="Times New Roman" w:hAnsi="Times New Roman" w:cs="Times New Roman"/>
          <w:b/>
          <w:color w:val="000000" w:themeColor="text1"/>
          <w:sz w:val="28"/>
          <w:szCs w:val="28"/>
        </w:rPr>
        <w:t>ҚАЗАҚСТАН РЕСПУБЛИКАСЫ</w:t>
      </w:r>
    </w:p>
    <w:p w:rsidR="005C5D26" w:rsidRPr="005C5D26" w:rsidRDefault="005C5D26" w:rsidP="005C5D26">
      <w:pPr>
        <w:jc w:val="center"/>
        <w:rPr>
          <w:rFonts w:ascii="Times New Roman" w:hAnsi="Times New Roman" w:cs="Times New Roman"/>
          <w:b/>
          <w:color w:val="000000" w:themeColor="text1"/>
          <w:sz w:val="28"/>
          <w:szCs w:val="28"/>
          <w:lang w:val="kk-KZ"/>
        </w:rPr>
      </w:pPr>
    </w:p>
    <w:p w:rsidR="00FA696C" w:rsidRPr="00FA696C" w:rsidRDefault="00FA696C" w:rsidP="00FA696C">
      <w:pPr>
        <w:rPr>
          <w:rFonts w:ascii="Times New Roman" w:hAnsi="Times New Roman" w:cs="Times New Roman"/>
          <w:color w:val="000000" w:themeColor="text1"/>
          <w:sz w:val="28"/>
          <w:szCs w:val="28"/>
          <w:lang w:val="kk-KZ"/>
        </w:rPr>
      </w:pPr>
      <w:r w:rsidRPr="00FA696C">
        <w:rPr>
          <w:rFonts w:ascii="Times New Roman" w:hAnsi="Times New Roman" w:cs="Times New Roman"/>
          <w:color w:val="000000" w:themeColor="text1"/>
          <w:sz w:val="28"/>
          <w:szCs w:val="28"/>
          <w:lang w:val="kk-KZ"/>
        </w:rPr>
        <w:t xml:space="preserve">РМК «Қостанай </w:t>
      </w:r>
      <w:r>
        <w:rPr>
          <w:rFonts w:ascii="Times New Roman" w:hAnsi="Times New Roman" w:cs="Times New Roman"/>
          <w:color w:val="000000" w:themeColor="text1"/>
          <w:sz w:val="28"/>
          <w:szCs w:val="28"/>
          <w:lang w:val="kk-KZ"/>
        </w:rPr>
        <w:t>М</w:t>
      </w:r>
      <w:r w:rsidRPr="00FA696C">
        <w:rPr>
          <w:rFonts w:ascii="Times New Roman" w:hAnsi="Times New Roman" w:cs="Times New Roman"/>
          <w:color w:val="000000" w:themeColor="text1"/>
          <w:sz w:val="28"/>
          <w:szCs w:val="28"/>
          <w:lang w:val="kk-KZ"/>
        </w:rPr>
        <w:t>емлекеттік</w:t>
      </w:r>
      <w:r>
        <w:rPr>
          <w:rFonts w:ascii="Times New Roman" w:hAnsi="Times New Roman" w:cs="Times New Roman"/>
          <w:color w:val="000000" w:themeColor="text1"/>
          <w:sz w:val="28"/>
          <w:szCs w:val="28"/>
          <w:lang w:val="kk-KZ"/>
        </w:rPr>
        <w:t xml:space="preserve">                    </w:t>
      </w:r>
      <w:r w:rsidR="005C5D26">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w:t>
      </w:r>
      <w:r w:rsidR="005C5D26">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w:t>
      </w:r>
      <w:r w:rsidRPr="00FA696C">
        <w:rPr>
          <w:rFonts w:ascii="Times New Roman" w:hAnsi="Times New Roman" w:cs="Times New Roman"/>
          <w:color w:val="000000" w:themeColor="text1"/>
          <w:sz w:val="28"/>
          <w:szCs w:val="28"/>
          <w:lang w:val="kk-KZ"/>
        </w:rPr>
        <w:t>Бекітемін</w:t>
      </w:r>
      <w:r>
        <w:rPr>
          <w:rFonts w:ascii="Times New Roman" w:hAnsi="Times New Roman" w:cs="Times New Roman"/>
          <w:color w:val="000000" w:themeColor="text1"/>
          <w:sz w:val="28"/>
          <w:szCs w:val="28"/>
          <w:lang w:val="kk-KZ"/>
        </w:rPr>
        <w:t>:</w:t>
      </w:r>
    </w:p>
    <w:p w:rsidR="00FA696C" w:rsidRPr="00FA696C" w:rsidRDefault="00FA696C" w:rsidP="00FA696C">
      <w:pPr>
        <w:rPr>
          <w:rFonts w:ascii="Times New Roman" w:hAnsi="Times New Roman" w:cs="Times New Roman"/>
          <w:color w:val="000000" w:themeColor="text1"/>
          <w:sz w:val="20"/>
          <w:szCs w:val="30"/>
          <w:lang w:val="kk-KZ"/>
        </w:rPr>
      </w:pPr>
      <w:r w:rsidRPr="00FA696C">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у</w:t>
      </w:r>
      <w:r w:rsidRPr="00FA696C">
        <w:rPr>
          <w:rFonts w:ascii="Times New Roman" w:hAnsi="Times New Roman" w:cs="Times New Roman"/>
          <w:color w:val="000000" w:themeColor="text1"/>
          <w:sz w:val="28"/>
          <w:szCs w:val="28"/>
          <w:lang w:val="kk-KZ"/>
        </w:rPr>
        <w:t>ниверсите</w:t>
      </w:r>
      <w:r>
        <w:rPr>
          <w:rFonts w:ascii="Times New Roman" w:hAnsi="Times New Roman" w:cs="Times New Roman"/>
          <w:color w:val="000000" w:themeColor="text1"/>
          <w:sz w:val="28"/>
          <w:szCs w:val="28"/>
          <w:lang w:val="kk-KZ"/>
        </w:rPr>
        <w:t>ті</w:t>
      </w:r>
      <w:r w:rsidRPr="00FA696C">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w:t>
      </w:r>
      <w:r w:rsidR="005C5D26">
        <w:rPr>
          <w:rFonts w:ascii="Times New Roman" w:hAnsi="Times New Roman" w:cs="Times New Roman"/>
          <w:color w:val="000000" w:themeColor="text1"/>
          <w:sz w:val="28"/>
          <w:szCs w:val="28"/>
          <w:lang w:val="kk-KZ"/>
        </w:rPr>
        <w:t xml:space="preserve">        </w:t>
      </w:r>
      <w:r w:rsidRPr="00FA696C">
        <w:rPr>
          <w:rFonts w:ascii="Times New Roman" w:hAnsi="Times New Roman" w:cs="Times New Roman"/>
          <w:color w:val="000000" w:themeColor="text1"/>
          <w:sz w:val="20"/>
          <w:szCs w:val="30"/>
          <w:lang w:val="kk-KZ"/>
        </w:rPr>
        <w:t xml:space="preserve">Оқу жұмысы және инновация </w:t>
      </w:r>
    </w:p>
    <w:p w:rsidR="00FA696C" w:rsidRPr="00FA696C" w:rsidRDefault="00FA696C" w:rsidP="00FA696C">
      <w:pPr>
        <w:rPr>
          <w:rFonts w:ascii="Times New Roman" w:hAnsi="Times New Roman" w:cs="Times New Roman"/>
          <w:color w:val="000000" w:themeColor="text1"/>
          <w:sz w:val="18"/>
          <w:szCs w:val="28"/>
          <w:lang w:val="kk-KZ"/>
        </w:rPr>
      </w:pPr>
      <w:r>
        <w:rPr>
          <w:rFonts w:ascii="Times New Roman" w:hAnsi="Times New Roman" w:cs="Times New Roman"/>
          <w:color w:val="000000" w:themeColor="text1"/>
          <w:sz w:val="20"/>
          <w:szCs w:val="30"/>
          <w:lang w:val="kk-KZ"/>
        </w:rPr>
        <w:t xml:space="preserve">  </w:t>
      </w:r>
      <w:r w:rsidRPr="00FA696C">
        <w:rPr>
          <w:rFonts w:ascii="Times New Roman" w:hAnsi="Times New Roman" w:cs="Times New Roman"/>
          <w:color w:val="000000" w:themeColor="text1"/>
          <w:sz w:val="20"/>
          <w:szCs w:val="30"/>
          <w:lang w:val="kk-KZ"/>
        </w:rPr>
        <w:t xml:space="preserve">                                                                                              </w:t>
      </w:r>
      <w:r>
        <w:rPr>
          <w:rFonts w:ascii="Times New Roman" w:hAnsi="Times New Roman" w:cs="Times New Roman"/>
          <w:color w:val="000000" w:themeColor="text1"/>
          <w:sz w:val="20"/>
          <w:szCs w:val="30"/>
          <w:lang w:val="kk-KZ"/>
        </w:rPr>
        <w:t xml:space="preserve">      </w:t>
      </w:r>
      <w:r w:rsidRPr="00FA696C">
        <w:rPr>
          <w:rFonts w:ascii="Times New Roman" w:hAnsi="Times New Roman" w:cs="Times New Roman"/>
          <w:color w:val="000000" w:themeColor="text1"/>
          <w:sz w:val="20"/>
          <w:szCs w:val="30"/>
          <w:lang w:val="kk-KZ"/>
        </w:rPr>
        <w:t xml:space="preserve"> </w:t>
      </w:r>
      <w:r w:rsidR="005C5D26">
        <w:rPr>
          <w:rFonts w:ascii="Times New Roman" w:hAnsi="Times New Roman" w:cs="Times New Roman"/>
          <w:color w:val="000000" w:themeColor="text1"/>
          <w:sz w:val="20"/>
          <w:szCs w:val="30"/>
          <w:lang w:val="kk-KZ"/>
        </w:rPr>
        <w:t xml:space="preserve">           </w:t>
      </w:r>
      <w:r w:rsidRPr="00FA696C">
        <w:rPr>
          <w:rFonts w:ascii="Times New Roman" w:hAnsi="Times New Roman" w:cs="Times New Roman"/>
          <w:color w:val="000000" w:themeColor="text1"/>
          <w:sz w:val="20"/>
          <w:szCs w:val="30"/>
          <w:lang w:val="kk-KZ"/>
        </w:rPr>
        <w:t>жөніндегі проректордың м.а.</w:t>
      </w:r>
    </w:p>
    <w:p w:rsidR="00FA696C" w:rsidRPr="00FA696C" w:rsidRDefault="00FA696C" w:rsidP="00FA696C">
      <w:pPr>
        <w:spacing w:line="360" w:lineRule="auto"/>
        <w:rPr>
          <w:lang w:val="kk-KZ"/>
        </w:rPr>
      </w:pPr>
      <w:r w:rsidRPr="00FA696C">
        <w:rPr>
          <w:rFonts w:ascii="Times New Roman" w:hAnsi="Times New Roman" w:cs="Times New Roman"/>
          <w:color w:val="000000" w:themeColor="text1"/>
          <w:sz w:val="28"/>
          <w:szCs w:val="28"/>
          <w:lang w:val="kk-KZ"/>
        </w:rPr>
        <w:t xml:space="preserve">А. Байтұрсынов атындағы» </w:t>
      </w:r>
      <w:r>
        <w:rPr>
          <w:rFonts w:ascii="Times New Roman" w:hAnsi="Times New Roman" w:cs="Times New Roman"/>
          <w:color w:val="000000" w:themeColor="text1"/>
          <w:sz w:val="28"/>
          <w:szCs w:val="28"/>
          <w:lang w:val="kk-KZ"/>
        </w:rPr>
        <w:t xml:space="preserve">                          </w:t>
      </w:r>
      <w:r w:rsidR="005C5D26">
        <w:rPr>
          <w:rFonts w:ascii="Times New Roman" w:hAnsi="Times New Roman" w:cs="Times New Roman"/>
          <w:color w:val="000000" w:themeColor="text1"/>
          <w:sz w:val="28"/>
          <w:szCs w:val="28"/>
          <w:lang w:val="kk-KZ"/>
        </w:rPr>
        <w:t xml:space="preserve">         </w:t>
      </w:r>
      <w:r w:rsidRPr="00FA696C">
        <w:rPr>
          <w:rFonts w:ascii="Times New Roman" w:hAnsi="Times New Roman" w:cs="Times New Roman"/>
          <w:sz w:val="24"/>
          <w:lang w:val="kk-KZ"/>
        </w:rPr>
        <w:t>________________Ф.Майер</w:t>
      </w:r>
    </w:p>
    <w:p w:rsidR="00FA696C" w:rsidRDefault="00FA696C" w:rsidP="00FA696C">
      <w:pPr>
        <w:spacing w:line="360" w:lineRule="auto"/>
        <w:rPr>
          <w:rFonts w:ascii="Times New Roman" w:hAnsi="Times New Roman" w:cs="Times New Roman"/>
          <w:sz w:val="24"/>
          <w:lang w:val="kk-KZ"/>
        </w:rPr>
      </w:pPr>
      <w:r w:rsidRPr="00FA696C">
        <w:rPr>
          <w:rFonts w:ascii="Times New Roman" w:hAnsi="Times New Roman" w:cs="Times New Roman"/>
          <w:color w:val="000000" w:themeColor="text1"/>
          <w:sz w:val="28"/>
          <w:szCs w:val="28"/>
          <w:lang w:val="kk-KZ"/>
        </w:rPr>
        <w:t>заң факультеті</w:t>
      </w:r>
      <w:r>
        <w:rPr>
          <w:rFonts w:ascii="Times New Roman" w:hAnsi="Times New Roman" w:cs="Times New Roman"/>
          <w:color w:val="000000" w:themeColor="text1"/>
          <w:sz w:val="28"/>
          <w:szCs w:val="28"/>
          <w:lang w:val="kk-KZ"/>
        </w:rPr>
        <w:t xml:space="preserve">                                              </w:t>
      </w:r>
      <w:r w:rsidR="005C5D26">
        <w:rPr>
          <w:rFonts w:ascii="Times New Roman" w:hAnsi="Times New Roman" w:cs="Times New Roman"/>
          <w:sz w:val="24"/>
          <w:lang w:val="kk-KZ"/>
        </w:rPr>
        <w:t xml:space="preserve">               </w:t>
      </w:r>
      <w:r w:rsidRPr="005C5D26">
        <w:rPr>
          <w:rFonts w:ascii="Times New Roman" w:hAnsi="Times New Roman" w:cs="Times New Roman"/>
          <w:sz w:val="24"/>
          <w:lang w:val="kk-KZ"/>
        </w:rPr>
        <w:t xml:space="preserve">____._________2018 </w:t>
      </w:r>
      <w:r>
        <w:rPr>
          <w:rFonts w:ascii="Times New Roman" w:hAnsi="Times New Roman" w:cs="Times New Roman"/>
          <w:sz w:val="24"/>
          <w:lang w:val="kk-KZ"/>
        </w:rPr>
        <w:t>ж.</w:t>
      </w:r>
    </w:p>
    <w:p w:rsidR="00FA696C" w:rsidRDefault="00FA696C" w:rsidP="00FA696C">
      <w:pPr>
        <w:spacing w:line="360" w:lineRule="auto"/>
        <w:rPr>
          <w:lang w:val="kk-KZ"/>
        </w:rPr>
      </w:pPr>
    </w:p>
    <w:p w:rsidR="005C5D26" w:rsidRDefault="005C5D26" w:rsidP="00FA696C">
      <w:pPr>
        <w:spacing w:line="360" w:lineRule="auto"/>
        <w:rPr>
          <w:lang w:val="kk-KZ"/>
        </w:rPr>
      </w:pPr>
    </w:p>
    <w:p w:rsidR="00FA696C" w:rsidRPr="00FA696C" w:rsidRDefault="00FA696C" w:rsidP="00FA696C">
      <w:pPr>
        <w:spacing w:line="360" w:lineRule="auto"/>
        <w:jc w:val="center"/>
        <w:rPr>
          <w:rFonts w:ascii="Times New Roman" w:hAnsi="Times New Roman" w:cs="Times New Roman"/>
          <w:color w:val="000000" w:themeColor="text1"/>
          <w:sz w:val="28"/>
          <w:szCs w:val="28"/>
          <w:lang w:val="kk-KZ"/>
        </w:rPr>
      </w:pPr>
      <w:r w:rsidRPr="00FA696C">
        <w:rPr>
          <w:rFonts w:ascii="Times New Roman" w:hAnsi="Times New Roman" w:cs="Times New Roman"/>
          <w:color w:val="000000" w:themeColor="text1"/>
          <w:sz w:val="28"/>
          <w:szCs w:val="28"/>
          <w:lang w:val="kk-KZ"/>
        </w:rPr>
        <w:t>Қазақстан тарихы кафедрасы</w:t>
      </w:r>
    </w:p>
    <w:p w:rsidR="00FA696C" w:rsidRDefault="00FA696C" w:rsidP="00FA696C">
      <w:pPr>
        <w:jc w:val="center"/>
        <w:rPr>
          <w:rFonts w:ascii="Times New Roman" w:hAnsi="Times New Roman" w:cs="Times New Roman"/>
          <w:b/>
          <w:color w:val="000000" w:themeColor="text1"/>
          <w:sz w:val="28"/>
          <w:szCs w:val="28"/>
          <w:lang w:val="kk-KZ"/>
        </w:rPr>
      </w:pPr>
      <w:r w:rsidRPr="00FA696C">
        <w:rPr>
          <w:rFonts w:ascii="Times New Roman" w:hAnsi="Times New Roman" w:cs="Times New Roman"/>
          <w:b/>
          <w:color w:val="000000" w:themeColor="text1"/>
          <w:sz w:val="28"/>
          <w:szCs w:val="28"/>
          <w:lang w:val="kk-KZ"/>
        </w:rPr>
        <w:t>ОҚУ БАҒДАРЛАМАСЫ</w:t>
      </w:r>
    </w:p>
    <w:p w:rsidR="00C16A9C" w:rsidRDefault="00C16A9C" w:rsidP="00FA696C">
      <w:pPr>
        <w:jc w:val="center"/>
        <w:rPr>
          <w:rFonts w:ascii="Times New Roman" w:hAnsi="Times New Roman" w:cs="Times New Roman"/>
          <w:b/>
          <w:sz w:val="32"/>
          <w:szCs w:val="32"/>
          <w:lang w:val="kk-KZ"/>
        </w:rPr>
      </w:pPr>
      <w:r w:rsidRPr="00C16A9C">
        <w:rPr>
          <w:rFonts w:ascii="Times New Roman" w:hAnsi="Times New Roman" w:cs="Times New Roman"/>
          <w:b/>
          <w:sz w:val="32"/>
          <w:szCs w:val="32"/>
          <w:lang w:val="kk-KZ"/>
        </w:rPr>
        <w:t>Қазіргі тарихи ғылымдағы пәнаралық</w:t>
      </w:r>
      <w:r w:rsidR="00B51378">
        <w:rPr>
          <w:rFonts w:ascii="Times New Roman" w:hAnsi="Times New Roman" w:cs="Times New Roman"/>
          <w:b/>
          <w:sz w:val="32"/>
          <w:szCs w:val="32"/>
          <w:lang w:val="kk-KZ"/>
        </w:rPr>
        <w:t xml:space="preserve"> </w:t>
      </w:r>
      <w:r w:rsidR="00B51378" w:rsidRPr="00B51378">
        <w:rPr>
          <w:rFonts w:ascii="Times New Roman" w:hAnsi="Times New Roman" w:cs="Times New Roman"/>
          <w:b/>
          <w:sz w:val="32"/>
          <w:szCs w:val="32"/>
          <w:lang w:val="kk-KZ"/>
        </w:rPr>
        <w:t>әдістер</w:t>
      </w:r>
    </w:p>
    <w:p w:rsidR="00FA696C" w:rsidRDefault="00C16A9C" w:rsidP="00FA696C">
      <w:pPr>
        <w:jc w:val="center"/>
        <w:rPr>
          <w:rFonts w:ascii="Times New Roman" w:hAnsi="Times New Roman" w:cs="Times New Roman"/>
          <w:b/>
          <w:color w:val="000000" w:themeColor="text1"/>
          <w:sz w:val="28"/>
          <w:szCs w:val="28"/>
          <w:lang w:val="kk-KZ"/>
        </w:rPr>
      </w:pPr>
      <w:r>
        <w:rPr>
          <w:sz w:val="28"/>
          <w:szCs w:val="28"/>
          <w:lang w:val="kk-KZ"/>
        </w:rPr>
        <w:t xml:space="preserve"> </w:t>
      </w:r>
      <w:r w:rsidR="00FA696C" w:rsidRPr="005C5D26">
        <w:rPr>
          <w:rFonts w:ascii="Times New Roman" w:hAnsi="Times New Roman" w:cs="Times New Roman"/>
          <w:b/>
          <w:color w:val="000000" w:themeColor="text1"/>
          <w:sz w:val="28"/>
          <w:szCs w:val="28"/>
          <w:lang w:val="kk-KZ"/>
        </w:rPr>
        <w:t>6М020300-Тарих мамандығы</w:t>
      </w:r>
    </w:p>
    <w:p w:rsidR="00FA696C" w:rsidRDefault="00FA696C" w:rsidP="00FA696C">
      <w:pPr>
        <w:jc w:val="center"/>
        <w:rPr>
          <w:rFonts w:ascii="Times New Roman" w:hAnsi="Times New Roman" w:cs="Times New Roman"/>
          <w:color w:val="000000" w:themeColor="text1"/>
          <w:sz w:val="28"/>
          <w:szCs w:val="28"/>
          <w:lang w:val="kk-KZ"/>
        </w:rPr>
      </w:pPr>
      <w:r w:rsidRPr="005C5D26">
        <w:rPr>
          <w:rFonts w:ascii="Times New Roman" w:hAnsi="Times New Roman" w:cs="Times New Roman"/>
          <w:color w:val="000000" w:themeColor="text1"/>
          <w:sz w:val="28"/>
          <w:szCs w:val="28"/>
          <w:lang w:val="kk-KZ"/>
        </w:rPr>
        <w:t>барлы</w:t>
      </w:r>
      <w:r w:rsidRPr="00B51378">
        <w:rPr>
          <w:rFonts w:ascii="Times New Roman" w:hAnsi="Times New Roman" w:cs="Times New Roman"/>
          <w:color w:val="000000" w:themeColor="text1"/>
          <w:sz w:val="28"/>
          <w:szCs w:val="28"/>
          <w:lang w:val="kk-KZ"/>
        </w:rPr>
        <w:t xml:space="preserve">қ кредиттер </w:t>
      </w:r>
      <w:r>
        <w:rPr>
          <w:rFonts w:ascii="Times New Roman" w:hAnsi="Times New Roman" w:cs="Times New Roman"/>
          <w:color w:val="000000" w:themeColor="text1"/>
          <w:sz w:val="28"/>
          <w:szCs w:val="28"/>
          <w:lang w:val="kk-KZ"/>
        </w:rPr>
        <w:t xml:space="preserve">саны  </w:t>
      </w:r>
      <w:r w:rsidRPr="00B51378">
        <w:rPr>
          <w:rFonts w:ascii="Times New Roman" w:hAnsi="Times New Roman" w:cs="Times New Roman"/>
          <w:color w:val="000000" w:themeColor="text1"/>
          <w:sz w:val="28"/>
          <w:szCs w:val="28"/>
          <w:lang w:val="kk-KZ"/>
        </w:rPr>
        <w:t>2 KZ / 5 ECTS</w:t>
      </w:r>
    </w:p>
    <w:p w:rsidR="00FA696C" w:rsidRDefault="00FA696C" w:rsidP="00FA696C">
      <w:pPr>
        <w:jc w:val="center"/>
        <w:rPr>
          <w:rFonts w:ascii="Times New Roman" w:hAnsi="Times New Roman" w:cs="Times New Roman"/>
          <w:color w:val="000000" w:themeColor="text1"/>
          <w:sz w:val="28"/>
          <w:szCs w:val="28"/>
          <w:lang w:val="kk-KZ"/>
        </w:rPr>
      </w:pPr>
    </w:p>
    <w:p w:rsidR="00FA696C" w:rsidRDefault="00FA696C" w:rsidP="00FA696C">
      <w:pPr>
        <w:jc w:val="center"/>
        <w:rPr>
          <w:rFonts w:ascii="Times New Roman" w:hAnsi="Times New Roman" w:cs="Times New Roman"/>
          <w:color w:val="000000" w:themeColor="text1"/>
          <w:sz w:val="28"/>
          <w:szCs w:val="28"/>
          <w:lang w:val="kk-KZ"/>
        </w:rPr>
      </w:pPr>
    </w:p>
    <w:p w:rsidR="00FA696C" w:rsidRDefault="00FA696C" w:rsidP="00FA696C">
      <w:pPr>
        <w:jc w:val="center"/>
        <w:rPr>
          <w:rFonts w:ascii="Times New Roman" w:hAnsi="Times New Roman" w:cs="Times New Roman"/>
          <w:color w:val="000000" w:themeColor="text1"/>
          <w:sz w:val="28"/>
          <w:szCs w:val="28"/>
          <w:lang w:val="kk-KZ"/>
        </w:rPr>
      </w:pPr>
    </w:p>
    <w:p w:rsidR="00FA696C" w:rsidRDefault="00FA696C" w:rsidP="00FA696C">
      <w:pPr>
        <w:jc w:val="center"/>
        <w:rPr>
          <w:rFonts w:ascii="Times New Roman" w:hAnsi="Times New Roman" w:cs="Times New Roman"/>
          <w:color w:val="000000" w:themeColor="text1"/>
          <w:sz w:val="28"/>
          <w:szCs w:val="28"/>
          <w:lang w:val="kk-KZ"/>
        </w:rPr>
      </w:pPr>
    </w:p>
    <w:p w:rsidR="00FA696C" w:rsidRDefault="00FA696C" w:rsidP="00FA696C">
      <w:pPr>
        <w:jc w:val="center"/>
        <w:rPr>
          <w:rFonts w:ascii="Times New Roman" w:hAnsi="Times New Roman" w:cs="Times New Roman"/>
          <w:color w:val="000000" w:themeColor="text1"/>
          <w:sz w:val="28"/>
          <w:szCs w:val="28"/>
          <w:lang w:val="kk-KZ"/>
        </w:rPr>
      </w:pPr>
    </w:p>
    <w:p w:rsidR="00FA696C" w:rsidRDefault="00FA696C" w:rsidP="00FA696C">
      <w:pPr>
        <w:jc w:val="center"/>
        <w:rPr>
          <w:rFonts w:ascii="Times New Roman" w:hAnsi="Times New Roman" w:cs="Times New Roman"/>
          <w:color w:val="000000" w:themeColor="text1"/>
          <w:sz w:val="28"/>
          <w:szCs w:val="28"/>
          <w:lang w:val="kk-KZ"/>
        </w:rPr>
      </w:pPr>
    </w:p>
    <w:p w:rsidR="00FA696C" w:rsidRDefault="00FA696C" w:rsidP="00FA696C">
      <w:pPr>
        <w:jc w:val="center"/>
        <w:rPr>
          <w:rFonts w:ascii="Times New Roman" w:hAnsi="Times New Roman" w:cs="Times New Roman"/>
          <w:color w:val="000000" w:themeColor="text1"/>
          <w:sz w:val="28"/>
          <w:szCs w:val="28"/>
          <w:lang w:val="kk-KZ"/>
        </w:rPr>
      </w:pPr>
    </w:p>
    <w:p w:rsidR="00FA696C" w:rsidRDefault="00FA696C" w:rsidP="00FA696C">
      <w:pPr>
        <w:jc w:val="center"/>
        <w:rPr>
          <w:rFonts w:ascii="Times New Roman" w:hAnsi="Times New Roman" w:cs="Times New Roman"/>
          <w:color w:val="000000" w:themeColor="text1"/>
          <w:sz w:val="28"/>
          <w:szCs w:val="28"/>
          <w:lang w:val="kk-KZ"/>
        </w:rPr>
      </w:pPr>
    </w:p>
    <w:p w:rsidR="00FA696C" w:rsidRDefault="00FA696C" w:rsidP="00FA696C">
      <w:pPr>
        <w:jc w:val="center"/>
        <w:rPr>
          <w:rFonts w:ascii="Times New Roman" w:hAnsi="Times New Roman" w:cs="Times New Roman"/>
          <w:color w:val="000000" w:themeColor="text1"/>
          <w:sz w:val="28"/>
          <w:szCs w:val="28"/>
          <w:lang w:val="kk-KZ"/>
        </w:rPr>
      </w:pPr>
    </w:p>
    <w:p w:rsidR="00FA696C" w:rsidRDefault="00FA696C" w:rsidP="00FA696C">
      <w:pPr>
        <w:jc w:val="center"/>
        <w:rPr>
          <w:rFonts w:ascii="Times New Roman" w:hAnsi="Times New Roman" w:cs="Times New Roman"/>
          <w:color w:val="000000" w:themeColor="text1"/>
          <w:sz w:val="28"/>
          <w:szCs w:val="28"/>
          <w:lang w:val="kk-KZ"/>
        </w:rPr>
      </w:pPr>
      <w:r w:rsidRPr="005C5D26">
        <w:rPr>
          <w:rFonts w:ascii="Times New Roman" w:hAnsi="Times New Roman" w:cs="Times New Roman"/>
          <w:color w:val="000000" w:themeColor="text1"/>
          <w:sz w:val="28"/>
          <w:szCs w:val="28"/>
          <w:lang w:val="kk-KZ"/>
        </w:rPr>
        <w:t>Қостанай, 2018</w:t>
      </w:r>
    </w:p>
    <w:p w:rsidR="00FA696C" w:rsidRDefault="005C5D26" w:rsidP="005C5D26">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 xml:space="preserve">      </w:t>
      </w:r>
      <w:r w:rsidR="00FA696C" w:rsidRPr="00FA696C">
        <w:rPr>
          <w:rFonts w:ascii="Times New Roman" w:hAnsi="Times New Roman" w:cs="Times New Roman"/>
          <w:color w:val="000000" w:themeColor="text1"/>
          <w:sz w:val="28"/>
          <w:szCs w:val="28"/>
          <w:lang w:val="kk-KZ"/>
        </w:rPr>
        <w:t>"Тарих" мамандығы бойынша 05.07.2016 ж.№ 425 типтік оқу бағдарламасы негізінде Қазақстан тарихы кафедрасының доценті Қолдыбаева Светлана Сағынбекқызы құрастырды.</w:t>
      </w:r>
    </w:p>
    <w:p w:rsidR="00FA696C" w:rsidRPr="00CC591D" w:rsidRDefault="00FA696C" w:rsidP="00FA696C">
      <w:pPr>
        <w:jc w:val="both"/>
        <w:rPr>
          <w:rFonts w:ascii="Times New Roman" w:hAnsi="Times New Roman" w:cs="Times New Roman"/>
          <w:color w:val="000000" w:themeColor="text1"/>
          <w:sz w:val="28"/>
          <w:lang w:val="kk-KZ"/>
        </w:rPr>
      </w:pPr>
      <w:r w:rsidRPr="00CC591D">
        <w:rPr>
          <w:rFonts w:ascii="Times New Roman" w:hAnsi="Times New Roman" w:cs="Times New Roman"/>
          <w:color w:val="000000" w:themeColor="text1"/>
          <w:sz w:val="28"/>
          <w:lang w:val="kk-KZ"/>
        </w:rPr>
        <w:t xml:space="preserve">18.06. 2018 </w:t>
      </w:r>
      <w:r>
        <w:rPr>
          <w:rFonts w:ascii="Times New Roman" w:hAnsi="Times New Roman" w:cs="Times New Roman"/>
          <w:color w:val="000000" w:themeColor="text1"/>
          <w:sz w:val="28"/>
          <w:lang w:val="kk-KZ"/>
        </w:rPr>
        <w:t>ж</w:t>
      </w:r>
      <w:r w:rsidRPr="00CC591D">
        <w:rPr>
          <w:rFonts w:ascii="Times New Roman" w:hAnsi="Times New Roman" w:cs="Times New Roman"/>
          <w:color w:val="000000" w:themeColor="text1"/>
          <w:sz w:val="28"/>
          <w:lang w:val="kk-KZ"/>
        </w:rPr>
        <w:t>.</w:t>
      </w:r>
      <w:r w:rsidRPr="00CC591D">
        <w:rPr>
          <w:rFonts w:ascii="Times New Roman" w:hAnsi="Times New Roman" w:cs="Times New Roman"/>
          <w:color w:val="000000" w:themeColor="text1"/>
          <w:sz w:val="28"/>
          <w:lang w:val="kk-KZ"/>
        </w:rPr>
        <w:tab/>
      </w:r>
      <w:r w:rsidRPr="00CC591D">
        <w:rPr>
          <w:rFonts w:ascii="Times New Roman" w:hAnsi="Times New Roman" w:cs="Times New Roman"/>
          <w:color w:val="000000" w:themeColor="text1"/>
          <w:sz w:val="28"/>
          <w:lang w:val="kk-KZ"/>
        </w:rPr>
        <w:tab/>
      </w:r>
      <w:r w:rsidRPr="00CC591D">
        <w:rPr>
          <w:rFonts w:ascii="Times New Roman" w:hAnsi="Times New Roman" w:cs="Times New Roman"/>
          <w:color w:val="000000" w:themeColor="text1"/>
          <w:sz w:val="28"/>
          <w:lang w:val="kk-KZ"/>
        </w:rPr>
        <w:tab/>
      </w:r>
      <w:r w:rsidRPr="00CC591D">
        <w:rPr>
          <w:rFonts w:ascii="Times New Roman" w:hAnsi="Times New Roman" w:cs="Times New Roman"/>
          <w:color w:val="000000" w:themeColor="text1"/>
          <w:sz w:val="28"/>
          <w:lang w:val="kk-KZ"/>
        </w:rPr>
        <w:tab/>
      </w:r>
      <w:r w:rsidRPr="00CC591D">
        <w:rPr>
          <w:rFonts w:ascii="Times New Roman" w:hAnsi="Times New Roman" w:cs="Times New Roman"/>
          <w:color w:val="000000" w:themeColor="text1"/>
          <w:sz w:val="28"/>
          <w:lang w:val="kk-KZ"/>
        </w:rPr>
        <w:tab/>
      </w:r>
      <w:r w:rsidRPr="00CC591D">
        <w:rPr>
          <w:rFonts w:ascii="Times New Roman" w:hAnsi="Times New Roman" w:cs="Times New Roman"/>
          <w:color w:val="000000" w:themeColor="text1"/>
          <w:sz w:val="28"/>
          <w:lang w:val="kk-KZ"/>
        </w:rPr>
        <w:tab/>
        <w:t>______________________</w:t>
      </w:r>
    </w:p>
    <w:p w:rsidR="00FA696C" w:rsidRPr="00FA696C" w:rsidRDefault="00FA696C" w:rsidP="00FA696C">
      <w:pPr>
        <w:rPr>
          <w:rFonts w:ascii="Times New Roman" w:hAnsi="Times New Roman" w:cs="Times New Roman"/>
          <w:color w:val="000000" w:themeColor="text1"/>
          <w:sz w:val="28"/>
          <w:szCs w:val="28"/>
          <w:lang w:val="kk-KZ"/>
        </w:rPr>
      </w:pPr>
    </w:p>
    <w:p w:rsidR="00FA696C" w:rsidRDefault="00FA696C" w:rsidP="00FA696C">
      <w:pPr>
        <w:rPr>
          <w:rFonts w:ascii="Times New Roman" w:hAnsi="Times New Roman" w:cs="Times New Roman"/>
          <w:color w:val="000000" w:themeColor="text1"/>
          <w:sz w:val="28"/>
          <w:szCs w:val="28"/>
          <w:lang w:val="kk-KZ"/>
        </w:rPr>
      </w:pPr>
      <w:r w:rsidRPr="00CC591D">
        <w:rPr>
          <w:rFonts w:ascii="Times New Roman" w:hAnsi="Times New Roman" w:cs="Times New Roman"/>
          <w:color w:val="000000" w:themeColor="text1"/>
          <w:sz w:val="28"/>
          <w:szCs w:val="28"/>
          <w:lang w:val="kk-KZ"/>
        </w:rPr>
        <w:t xml:space="preserve">Қазақстан тарихы кафедрасының </w:t>
      </w:r>
      <w:r>
        <w:rPr>
          <w:rFonts w:ascii="Times New Roman" w:hAnsi="Times New Roman" w:cs="Times New Roman"/>
          <w:color w:val="000000" w:themeColor="text1"/>
          <w:sz w:val="28"/>
          <w:szCs w:val="28"/>
          <w:lang w:val="kk-KZ"/>
        </w:rPr>
        <w:t xml:space="preserve"> </w:t>
      </w:r>
      <w:r w:rsidR="00336D1C">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w:t>
      </w:r>
      <w:r w:rsidRPr="00CC591D">
        <w:rPr>
          <w:rFonts w:ascii="Times New Roman" w:hAnsi="Times New Roman" w:cs="Times New Roman"/>
          <w:color w:val="000000" w:themeColor="text1"/>
          <w:sz w:val="28"/>
          <w:szCs w:val="28"/>
          <w:lang w:val="kk-KZ"/>
        </w:rPr>
        <w:t>28.06. 2018 ж. хаттама № 6</w:t>
      </w:r>
      <w:r w:rsidR="00336D1C" w:rsidRPr="00CC591D">
        <w:rPr>
          <w:rFonts w:ascii="Times New Roman" w:hAnsi="Times New Roman" w:cs="Times New Roman"/>
          <w:color w:val="000000" w:themeColor="text1"/>
          <w:sz w:val="28"/>
          <w:szCs w:val="28"/>
          <w:lang w:val="kk-KZ"/>
        </w:rPr>
        <w:t xml:space="preserve"> </w:t>
      </w:r>
      <w:r w:rsidR="00336D1C">
        <w:rPr>
          <w:rFonts w:ascii="Times New Roman" w:hAnsi="Times New Roman" w:cs="Times New Roman"/>
          <w:color w:val="000000" w:themeColor="text1"/>
          <w:sz w:val="28"/>
          <w:szCs w:val="28"/>
          <w:lang w:val="kk-KZ"/>
        </w:rPr>
        <w:t>қарастырылды</w:t>
      </w:r>
    </w:p>
    <w:p w:rsidR="005C5D26" w:rsidRPr="00336D1C" w:rsidRDefault="005C5D26" w:rsidP="00FA696C">
      <w:pPr>
        <w:rPr>
          <w:rFonts w:ascii="Times New Roman" w:hAnsi="Times New Roman" w:cs="Times New Roman"/>
          <w:color w:val="000000" w:themeColor="text1"/>
          <w:sz w:val="28"/>
          <w:szCs w:val="28"/>
          <w:lang w:val="kk-KZ"/>
        </w:rPr>
      </w:pPr>
    </w:p>
    <w:p w:rsidR="00336D1C" w:rsidRPr="00336D1C" w:rsidRDefault="00336D1C" w:rsidP="00FA696C">
      <w:pPr>
        <w:rPr>
          <w:rFonts w:ascii="Times New Roman" w:hAnsi="Times New Roman" w:cs="Times New Roman"/>
          <w:color w:val="000000" w:themeColor="text1"/>
          <w:sz w:val="28"/>
          <w:szCs w:val="28"/>
          <w:lang w:val="kk-KZ"/>
        </w:rPr>
      </w:pPr>
      <w:r w:rsidRPr="00CC591D">
        <w:rPr>
          <w:rFonts w:ascii="Times New Roman" w:hAnsi="Times New Roman" w:cs="Times New Roman"/>
          <w:color w:val="000000" w:themeColor="text1"/>
          <w:sz w:val="28"/>
          <w:szCs w:val="28"/>
          <w:lang w:val="kk-KZ"/>
        </w:rPr>
        <w:t>Кафедра меңгерушісі</w:t>
      </w:r>
      <w:r w:rsidRPr="00336D1C">
        <w:rPr>
          <w:rFonts w:ascii="Times New Roman" w:hAnsi="Times New Roman" w:cs="Times New Roman"/>
          <w:color w:val="000000" w:themeColor="text1"/>
          <w:sz w:val="28"/>
          <w:szCs w:val="28"/>
          <w:lang w:val="kk-KZ"/>
        </w:rPr>
        <w:t xml:space="preserve">                                             _______</w:t>
      </w:r>
      <w:r w:rsidRPr="00CC591D">
        <w:rPr>
          <w:rFonts w:ascii="Times New Roman" w:hAnsi="Times New Roman" w:cs="Times New Roman"/>
          <w:color w:val="000000" w:themeColor="text1"/>
          <w:sz w:val="28"/>
          <w:szCs w:val="28"/>
          <w:lang w:val="kk-KZ"/>
        </w:rPr>
        <w:t>______</w:t>
      </w:r>
      <w:r>
        <w:rPr>
          <w:rFonts w:ascii="Times New Roman" w:hAnsi="Times New Roman" w:cs="Times New Roman"/>
          <w:color w:val="000000" w:themeColor="text1"/>
          <w:sz w:val="28"/>
          <w:szCs w:val="28"/>
          <w:lang w:val="kk-KZ"/>
        </w:rPr>
        <w:t xml:space="preserve">   </w:t>
      </w:r>
      <w:r w:rsidRPr="00CC591D">
        <w:rPr>
          <w:rFonts w:ascii="Times New Roman" w:hAnsi="Times New Roman" w:cs="Times New Roman"/>
          <w:color w:val="000000" w:themeColor="text1"/>
          <w:sz w:val="28"/>
          <w:szCs w:val="28"/>
          <w:lang w:val="kk-KZ"/>
        </w:rPr>
        <w:t>С. Исмаилов.</w:t>
      </w:r>
      <w:bookmarkStart w:id="0" w:name="_GoBack"/>
      <w:bookmarkEnd w:id="0"/>
    </w:p>
    <w:p w:rsidR="00336D1C" w:rsidRDefault="00336D1C" w:rsidP="00336D1C">
      <w:pPr>
        <w:rPr>
          <w:rFonts w:ascii="Times New Roman" w:hAnsi="Times New Roman" w:cs="Times New Roman"/>
          <w:color w:val="000000" w:themeColor="text1"/>
          <w:sz w:val="28"/>
          <w:szCs w:val="28"/>
          <w:lang w:val="kk-KZ"/>
        </w:rPr>
      </w:pPr>
    </w:p>
    <w:p w:rsidR="00FA696C" w:rsidRDefault="00336D1C" w:rsidP="00336D1C">
      <w:pPr>
        <w:rPr>
          <w:rFonts w:ascii="Times New Roman" w:hAnsi="Times New Roman" w:cs="Times New Roman"/>
          <w:color w:val="000000" w:themeColor="text1"/>
          <w:sz w:val="28"/>
          <w:szCs w:val="28"/>
          <w:lang w:val="kk-KZ"/>
        </w:rPr>
      </w:pPr>
      <w:r w:rsidRPr="00336D1C">
        <w:rPr>
          <w:rFonts w:ascii="Times New Roman" w:hAnsi="Times New Roman" w:cs="Times New Roman"/>
          <w:color w:val="000000" w:themeColor="text1"/>
          <w:sz w:val="28"/>
          <w:szCs w:val="28"/>
          <w:lang w:val="kk-KZ"/>
        </w:rPr>
        <w:t>Заң факультетінің әдістемелік кеңесімен мақұлданған 29.06. 2018 ж. хаттама № 6</w:t>
      </w:r>
    </w:p>
    <w:p w:rsidR="00336D1C" w:rsidRDefault="00336D1C" w:rsidP="00336D1C">
      <w:pPr>
        <w:rPr>
          <w:rFonts w:ascii="Times New Roman" w:hAnsi="Times New Roman" w:cs="Times New Roman"/>
          <w:color w:val="000000" w:themeColor="text1"/>
          <w:sz w:val="28"/>
          <w:szCs w:val="28"/>
          <w:lang w:val="kk-KZ"/>
        </w:rPr>
      </w:pPr>
    </w:p>
    <w:p w:rsidR="00336D1C" w:rsidRDefault="00336D1C" w:rsidP="00336D1C">
      <w:pPr>
        <w:rPr>
          <w:rFonts w:ascii="Times New Roman" w:hAnsi="Times New Roman" w:cs="Times New Roman"/>
          <w:color w:val="000000" w:themeColor="text1"/>
          <w:sz w:val="28"/>
          <w:szCs w:val="28"/>
          <w:lang w:val="kk-KZ"/>
        </w:rPr>
      </w:pPr>
      <w:r w:rsidRPr="00CC591D">
        <w:rPr>
          <w:rFonts w:ascii="Times New Roman" w:hAnsi="Times New Roman" w:cs="Times New Roman"/>
          <w:color w:val="000000" w:themeColor="text1"/>
          <w:sz w:val="28"/>
          <w:szCs w:val="28"/>
          <w:lang w:val="kk-KZ"/>
        </w:rPr>
        <w:t>Әдістемелік кеңес төрағасы</w:t>
      </w:r>
      <w:r>
        <w:rPr>
          <w:rFonts w:ascii="Times New Roman" w:hAnsi="Times New Roman" w:cs="Times New Roman"/>
          <w:color w:val="000000" w:themeColor="text1"/>
          <w:sz w:val="28"/>
          <w:szCs w:val="28"/>
          <w:lang w:val="kk-KZ"/>
        </w:rPr>
        <w:t xml:space="preserve">                        </w:t>
      </w:r>
      <w:r w:rsidRPr="00CC591D">
        <w:rPr>
          <w:rFonts w:ascii="Times New Roman" w:hAnsi="Times New Roman" w:cs="Times New Roman"/>
          <w:color w:val="000000" w:themeColor="text1"/>
          <w:sz w:val="28"/>
          <w:szCs w:val="28"/>
          <w:lang w:val="kk-KZ"/>
        </w:rPr>
        <w:t>________________Н. Корытникова</w:t>
      </w:r>
    </w:p>
    <w:p w:rsidR="00336D1C" w:rsidRDefault="00336D1C" w:rsidP="00336D1C">
      <w:pPr>
        <w:rPr>
          <w:rFonts w:ascii="Times New Roman" w:hAnsi="Times New Roman" w:cs="Times New Roman"/>
          <w:color w:val="000000" w:themeColor="text1"/>
          <w:sz w:val="28"/>
          <w:szCs w:val="28"/>
          <w:lang w:val="kk-KZ"/>
        </w:rPr>
      </w:pPr>
    </w:p>
    <w:p w:rsidR="00336D1C" w:rsidRDefault="00336D1C" w:rsidP="00336D1C">
      <w:pPr>
        <w:rPr>
          <w:rFonts w:ascii="Times New Roman" w:hAnsi="Times New Roman" w:cs="Times New Roman"/>
          <w:color w:val="000000" w:themeColor="text1"/>
          <w:sz w:val="28"/>
          <w:szCs w:val="28"/>
          <w:lang w:val="kk-KZ"/>
        </w:rPr>
      </w:pPr>
    </w:p>
    <w:p w:rsidR="00336D1C" w:rsidRDefault="00336D1C" w:rsidP="00336D1C">
      <w:pPr>
        <w:rPr>
          <w:rFonts w:ascii="Times New Roman" w:hAnsi="Times New Roman" w:cs="Times New Roman"/>
          <w:color w:val="000000" w:themeColor="text1"/>
          <w:sz w:val="28"/>
          <w:szCs w:val="28"/>
          <w:lang w:val="kk-KZ"/>
        </w:rPr>
      </w:pPr>
    </w:p>
    <w:p w:rsidR="00336D1C" w:rsidRDefault="00336D1C" w:rsidP="00336D1C">
      <w:pPr>
        <w:rPr>
          <w:rFonts w:ascii="Times New Roman" w:hAnsi="Times New Roman" w:cs="Times New Roman"/>
          <w:color w:val="000000" w:themeColor="text1"/>
          <w:sz w:val="28"/>
          <w:szCs w:val="28"/>
          <w:lang w:val="kk-KZ"/>
        </w:rPr>
      </w:pPr>
    </w:p>
    <w:p w:rsidR="00336D1C" w:rsidRDefault="00336D1C" w:rsidP="00336D1C">
      <w:pPr>
        <w:rPr>
          <w:rFonts w:ascii="Times New Roman" w:hAnsi="Times New Roman" w:cs="Times New Roman"/>
          <w:color w:val="000000" w:themeColor="text1"/>
          <w:sz w:val="28"/>
          <w:szCs w:val="28"/>
          <w:lang w:val="kk-KZ"/>
        </w:rPr>
      </w:pPr>
    </w:p>
    <w:p w:rsidR="00336D1C" w:rsidRDefault="00336D1C" w:rsidP="00336D1C">
      <w:pPr>
        <w:rPr>
          <w:rFonts w:ascii="Times New Roman" w:hAnsi="Times New Roman" w:cs="Times New Roman"/>
          <w:color w:val="000000" w:themeColor="text1"/>
          <w:sz w:val="28"/>
          <w:szCs w:val="28"/>
          <w:lang w:val="kk-KZ"/>
        </w:rPr>
      </w:pPr>
    </w:p>
    <w:p w:rsidR="00336D1C" w:rsidRDefault="00336D1C" w:rsidP="00336D1C">
      <w:pPr>
        <w:rPr>
          <w:rFonts w:ascii="Times New Roman" w:hAnsi="Times New Roman" w:cs="Times New Roman"/>
          <w:color w:val="000000" w:themeColor="text1"/>
          <w:sz w:val="28"/>
          <w:szCs w:val="28"/>
          <w:lang w:val="kk-KZ"/>
        </w:rPr>
      </w:pPr>
    </w:p>
    <w:p w:rsidR="00336D1C" w:rsidRDefault="00336D1C" w:rsidP="00336D1C">
      <w:pPr>
        <w:rPr>
          <w:rFonts w:ascii="Times New Roman" w:hAnsi="Times New Roman" w:cs="Times New Roman"/>
          <w:color w:val="000000" w:themeColor="text1"/>
          <w:sz w:val="28"/>
          <w:szCs w:val="28"/>
          <w:lang w:val="kk-KZ"/>
        </w:rPr>
      </w:pPr>
    </w:p>
    <w:p w:rsidR="00336D1C" w:rsidRDefault="00336D1C" w:rsidP="00336D1C">
      <w:pPr>
        <w:rPr>
          <w:rFonts w:ascii="Times New Roman" w:hAnsi="Times New Roman" w:cs="Times New Roman"/>
          <w:color w:val="000000" w:themeColor="text1"/>
          <w:sz w:val="28"/>
          <w:szCs w:val="28"/>
          <w:lang w:val="kk-KZ"/>
        </w:rPr>
      </w:pPr>
    </w:p>
    <w:p w:rsidR="00336D1C" w:rsidRDefault="00336D1C" w:rsidP="00336D1C">
      <w:pPr>
        <w:rPr>
          <w:rFonts w:ascii="Times New Roman" w:hAnsi="Times New Roman" w:cs="Times New Roman"/>
          <w:color w:val="000000" w:themeColor="text1"/>
          <w:sz w:val="28"/>
          <w:szCs w:val="28"/>
          <w:lang w:val="kk-KZ"/>
        </w:rPr>
      </w:pPr>
    </w:p>
    <w:p w:rsidR="00336D1C" w:rsidRDefault="00336D1C" w:rsidP="00336D1C">
      <w:pPr>
        <w:rPr>
          <w:rFonts w:ascii="Times New Roman" w:hAnsi="Times New Roman" w:cs="Times New Roman"/>
          <w:color w:val="000000" w:themeColor="text1"/>
          <w:sz w:val="28"/>
          <w:szCs w:val="28"/>
          <w:lang w:val="kk-KZ"/>
        </w:rPr>
      </w:pPr>
    </w:p>
    <w:p w:rsidR="00336D1C" w:rsidRDefault="00336D1C" w:rsidP="00336D1C">
      <w:pPr>
        <w:rPr>
          <w:rFonts w:ascii="Times New Roman" w:hAnsi="Times New Roman" w:cs="Times New Roman"/>
          <w:color w:val="000000" w:themeColor="text1"/>
          <w:sz w:val="28"/>
          <w:szCs w:val="28"/>
          <w:lang w:val="kk-KZ"/>
        </w:rPr>
      </w:pPr>
    </w:p>
    <w:p w:rsidR="005C5D26" w:rsidRDefault="005C5D26" w:rsidP="00336D1C">
      <w:pPr>
        <w:rPr>
          <w:rFonts w:ascii="Times New Roman" w:hAnsi="Times New Roman" w:cs="Times New Roman"/>
          <w:color w:val="000000" w:themeColor="text1"/>
          <w:sz w:val="28"/>
          <w:szCs w:val="28"/>
          <w:lang w:val="kk-KZ"/>
        </w:rPr>
      </w:pPr>
    </w:p>
    <w:p w:rsidR="00336D1C" w:rsidRDefault="00336D1C" w:rsidP="00336D1C">
      <w:pPr>
        <w:pStyle w:val="a3"/>
        <w:numPr>
          <w:ilvl w:val="0"/>
          <w:numId w:val="1"/>
        </w:numPr>
        <w:rPr>
          <w:rFonts w:ascii="Times New Roman" w:hAnsi="Times New Roman" w:cs="Times New Roman"/>
          <w:b/>
          <w:color w:val="000000" w:themeColor="text1"/>
          <w:sz w:val="28"/>
          <w:szCs w:val="28"/>
          <w:lang w:val="kk-KZ"/>
        </w:rPr>
      </w:pPr>
      <w:proofErr w:type="spellStart"/>
      <w:proofErr w:type="gramStart"/>
      <w:r w:rsidRPr="00336D1C">
        <w:rPr>
          <w:rFonts w:ascii="Times New Roman" w:hAnsi="Times New Roman" w:cs="Times New Roman"/>
          <w:b/>
          <w:color w:val="000000" w:themeColor="text1"/>
          <w:sz w:val="28"/>
          <w:szCs w:val="28"/>
        </w:rPr>
        <w:lastRenderedPageBreak/>
        <w:t>П</w:t>
      </w:r>
      <w:proofErr w:type="gramEnd"/>
      <w:r w:rsidRPr="00336D1C">
        <w:rPr>
          <w:rFonts w:ascii="Times New Roman" w:hAnsi="Times New Roman" w:cs="Times New Roman"/>
          <w:b/>
          <w:color w:val="000000" w:themeColor="text1"/>
          <w:sz w:val="28"/>
          <w:szCs w:val="28"/>
        </w:rPr>
        <w:t>әннің</w:t>
      </w:r>
      <w:proofErr w:type="spellEnd"/>
      <w:r w:rsidRPr="00336D1C">
        <w:rPr>
          <w:rFonts w:ascii="Times New Roman" w:hAnsi="Times New Roman" w:cs="Times New Roman"/>
          <w:b/>
          <w:color w:val="000000" w:themeColor="text1"/>
          <w:sz w:val="28"/>
          <w:szCs w:val="28"/>
        </w:rPr>
        <w:t xml:space="preserve"> </w:t>
      </w:r>
      <w:proofErr w:type="spellStart"/>
      <w:r w:rsidRPr="00336D1C">
        <w:rPr>
          <w:rFonts w:ascii="Times New Roman" w:hAnsi="Times New Roman" w:cs="Times New Roman"/>
          <w:b/>
          <w:color w:val="000000" w:themeColor="text1"/>
          <w:sz w:val="28"/>
          <w:szCs w:val="28"/>
        </w:rPr>
        <w:t>сипаттамасы</w:t>
      </w:r>
      <w:proofErr w:type="spellEnd"/>
    </w:p>
    <w:p w:rsidR="00336D1C" w:rsidRPr="00336D1C" w:rsidRDefault="0093537B" w:rsidP="0093537B">
      <w:pPr>
        <w:pStyle w:val="a4"/>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336D1C" w:rsidRPr="00336D1C">
        <w:rPr>
          <w:rFonts w:ascii="Times New Roman" w:hAnsi="Times New Roman" w:cs="Times New Roman"/>
          <w:color w:val="000000" w:themeColor="text1"/>
          <w:sz w:val="28"/>
          <w:szCs w:val="28"/>
          <w:lang w:val="kk-KZ"/>
        </w:rPr>
        <w:t>Қазіргі тарих ғылымындағы пәнаралық тәсілдер" пәні магистранттардың тарих ғылымының пәнаралық байланысы туралы терең түсінігін қалыптастыруға, онда мәліметтерді, нәтижелерін және басқа да ғылымдардың әдістерін қолдануға негізделген. Пәнді оқыту магистранттардың магистрлік дайындығы бар кәсіби тарихшыларға қажетті білім мен дағдыларды алуға бағытталған.</w:t>
      </w:r>
    </w:p>
    <w:p w:rsidR="00336D1C" w:rsidRDefault="00336D1C" w:rsidP="00336D1C">
      <w:pPr>
        <w:pStyle w:val="a4"/>
        <w:jc w:val="both"/>
        <w:rPr>
          <w:rFonts w:ascii="Times New Roman" w:hAnsi="Times New Roman" w:cs="Times New Roman"/>
          <w:color w:val="000000" w:themeColor="text1"/>
          <w:sz w:val="28"/>
          <w:szCs w:val="28"/>
          <w:lang w:val="kk-KZ"/>
        </w:rPr>
      </w:pPr>
      <w:r w:rsidRPr="00336D1C">
        <w:rPr>
          <w:rFonts w:ascii="Times New Roman" w:hAnsi="Times New Roman" w:cs="Times New Roman"/>
          <w:color w:val="000000" w:themeColor="text1"/>
          <w:sz w:val="28"/>
          <w:szCs w:val="28"/>
          <w:lang w:val="kk-KZ"/>
        </w:rPr>
        <w:t>Курстың міндеттері тарих ғылымының зерттеу өрісін басқа әлеуметтік және гуманитарлық ғылымдармен, математикамен, жаратылыстану ғылымдарымен қиылысуын-тарихи зерттеулердегі пәнаралық тәсілдерді зерттеу болып табылады.</w:t>
      </w:r>
    </w:p>
    <w:p w:rsidR="00336D1C" w:rsidRDefault="00336D1C" w:rsidP="00336D1C">
      <w:pPr>
        <w:pStyle w:val="a4"/>
        <w:jc w:val="both"/>
        <w:rPr>
          <w:rFonts w:ascii="Times New Roman" w:hAnsi="Times New Roman" w:cs="Times New Roman"/>
          <w:color w:val="000000" w:themeColor="text1"/>
          <w:sz w:val="28"/>
          <w:szCs w:val="28"/>
          <w:lang w:val="kk-KZ"/>
        </w:rPr>
      </w:pPr>
      <w:r w:rsidRPr="00336D1C">
        <w:rPr>
          <w:rFonts w:ascii="Times New Roman" w:hAnsi="Times New Roman" w:cs="Times New Roman"/>
          <w:b/>
          <w:color w:val="000000" w:themeColor="text1"/>
          <w:sz w:val="28"/>
          <w:szCs w:val="28"/>
          <w:lang w:val="kk-KZ"/>
        </w:rPr>
        <w:t xml:space="preserve">        Деректемелері / пререквизиттері:</w:t>
      </w:r>
      <w:r w:rsidRPr="00336D1C">
        <w:rPr>
          <w:rFonts w:ascii="Arial" w:hAnsi="Arial" w:cs="Arial"/>
          <w:color w:val="333333"/>
          <w:sz w:val="30"/>
          <w:szCs w:val="30"/>
          <w:lang w:val="kk-KZ"/>
        </w:rPr>
        <w:t xml:space="preserve"> </w:t>
      </w:r>
      <w:r w:rsidRPr="00336D1C">
        <w:rPr>
          <w:rFonts w:ascii="Times New Roman" w:hAnsi="Times New Roman" w:cs="Times New Roman"/>
          <w:color w:val="000000" w:themeColor="text1"/>
          <w:sz w:val="28"/>
          <w:szCs w:val="28"/>
          <w:lang w:val="kk-KZ"/>
        </w:rPr>
        <w:t>Бұл пәнді меңгеру үшін тарихи үрдістің теориясы мен тарихи таным, ғылымның тарихы мен Философиясы бойынша білім қажет.</w:t>
      </w:r>
    </w:p>
    <w:p w:rsidR="00336D1C" w:rsidRDefault="00336D1C" w:rsidP="00336D1C">
      <w:pPr>
        <w:pStyle w:val="a4"/>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proofErr w:type="spellStart"/>
      <w:r w:rsidRPr="00336D1C">
        <w:rPr>
          <w:rFonts w:ascii="Times New Roman" w:hAnsi="Times New Roman" w:cs="Times New Roman"/>
          <w:b/>
          <w:color w:val="000000" w:themeColor="text1"/>
          <w:sz w:val="28"/>
          <w:szCs w:val="28"/>
        </w:rPr>
        <w:t>Постреквизиттер</w:t>
      </w:r>
      <w:proofErr w:type="spellEnd"/>
      <w:r w:rsidRPr="00336D1C">
        <w:rPr>
          <w:rFonts w:ascii="Times New Roman" w:hAnsi="Times New Roman" w:cs="Times New Roman"/>
          <w:b/>
          <w:color w:val="000000" w:themeColor="text1"/>
          <w:sz w:val="28"/>
          <w:szCs w:val="28"/>
        </w:rPr>
        <w:t>: НИРМ</w:t>
      </w:r>
    </w:p>
    <w:p w:rsidR="00336D1C" w:rsidRDefault="00336D1C" w:rsidP="00336D1C">
      <w:pPr>
        <w:pStyle w:val="a4"/>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Pr="00336D1C">
        <w:rPr>
          <w:rFonts w:ascii="Times New Roman" w:hAnsi="Times New Roman" w:cs="Times New Roman"/>
          <w:b/>
          <w:color w:val="000000" w:themeColor="text1"/>
          <w:sz w:val="28"/>
          <w:szCs w:val="28"/>
          <w:lang w:val="kk-KZ"/>
        </w:rPr>
        <w:t>Пәннің мақсаты мен міндеттері</w:t>
      </w:r>
      <w:r>
        <w:rPr>
          <w:rFonts w:ascii="Times New Roman" w:hAnsi="Times New Roman" w:cs="Times New Roman"/>
          <w:b/>
          <w:color w:val="000000" w:themeColor="text1"/>
          <w:sz w:val="28"/>
          <w:szCs w:val="28"/>
          <w:lang w:val="kk-KZ"/>
        </w:rPr>
        <w:t>:</w:t>
      </w:r>
    </w:p>
    <w:p w:rsidR="00336D1C" w:rsidRDefault="00336D1C" w:rsidP="00336D1C">
      <w:pPr>
        <w:pStyle w:val="a4"/>
        <w:jc w:val="both"/>
        <w:rPr>
          <w:rFonts w:ascii="Times New Roman" w:hAnsi="Times New Roman" w:cs="Times New Roman"/>
          <w:color w:val="000000" w:themeColor="text1"/>
          <w:sz w:val="28"/>
          <w:szCs w:val="28"/>
          <w:lang w:val="kk-KZ"/>
        </w:rPr>
      </w:pPr>
      <w:r w:rsidRPr="00336D1C">
        <w:rPr>
          <w:rFonts w:ascii="Times New Roman" w:hAnsi="Times New Roman" w:cs="Times New Roman"/>
          <w:b/>
          <w:color w:val="000000" w:themeColor="text1"/>
          <w:sz w:val="28"/>
          <w:szCs w:val="28"/>
          <w:lang w:val="kk-KZ"/>
        </w:rPr>
        <w:t>Пәннің мақсаты:</w:t>
      </w:r>
      <w:r w:rsidRPr="00336D1C">
        <w:rPr>
          <w:rFonts w:ascii="Arial" w:hAnsi="Arial" w:cs="Arial"/>
          <w:color w:val="333333"/>
          <w:sz w:val="30"/>
          <w:szCs w:val="30"/>
          <w:lang w:val="kk-KZ"/>
        </w:rPr>
        <w:t xml:space="preserve"> </w:t>
      </w:r>
      <w:r w:rsidRPr="00336D1C">
        <w:rPr>
          <w:rFonts w:ascii="Times New Roman" w:hAnsi="Times New Roman" w:cs="Times New Roman"/>
          <w:color w:val="000000" w:themeColor="text1"/>
          <w:sz w:val="28"/>
          <w:szCs w:val="28"/>
          <w:lang w:val="kk-KZ"/>
        </w:rPr>
        <w:t>магистрлерде әлеуметтік-гуманитарлық білімді қайта құрылымдаумен байланысты аналитикалық, қайта құрылымдаудан Тарихи ғылымдағы өзгерістер туралы тұтас түсінік қалыптастыру.</w:t>
      </w:r>
      <w:r w:rsidRPr="00336D1C">
        <w:rPr>
          <w:rFonts w:ascii="Arial" w:hAnsi="Arial" w:cs="Arial"/>
          <w:color w:val="333333"/>
          <w:sz w:val="30"/>
          <w:szCs w:val="30"/>
          <w:lang w:val="kk-KZ"/>
        </w:rPr>
        <w:t xml:space="preserve"> </w:t>
      </w:r>
      <w:r w:rsidRPr="00336D1C">
        <w:rPr>
          <w:rFonts w:ascii="Times New Roman" w:hAnsi="Times New Roman" w:cs="Times New Roman"/>
          <w:color w:val="000000" w:themeColor="text1"/>
          <w:sz w:val="28"/>
          <w:szCs w:val="28"/>
          <w:lang w:val="kk-KZ"/>
        </w:rPr>
        <w:t>Эвристикалық модельді қолдану, яғни әмбебап танымдық парадигма және зерттеу рефлексия қабілеті қолданылған әдістеме мен алынған нәтижелерге қатысты.</w:t>
      </w:r>
    </w:p>
    <w:p w:rsidR="00336D1C" w:rsidRDefault="00336D1C" w:rsidP="00336D1C">
      <w:pPr>
        <w:pStyle w:val="a4"/>
        <w:jc w:val="both"/>
        <w:rPr>
          <w:rFonts w:ascii="Times New Roman" w:hAnsi="Times New Roman" w:cs="Times New Roman"/>
          <w:b/>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CC591D">
        <w:rPr>
          <w:rFonts w:ascii="Times New Roman" w:hAnsi="Times New Roman" w:cs="Times New Roman"/>
          <w:b/>
          <w:color w:val="000000" w:themeColor="text1"/>
          <w:sz w:val="28"/>
          <w:szCs w:val="28"/>
          <w:lang w:val="kk-KZ"/>
        </w:rPr>
        <w:t>Пәннің міндеті :</w:t>
      </w:r>
    </w:p>
    <w:p w:rsidR="00336D1C" w:rsidRDefault="00336D1C" w:rsidP="00336D1C">
      <w:pPr>
        <w:pStyle w:val="a4"/>
        <w:jc w:val="both"/>
        <w:rPr>
          <w:rFonts w:ascii="Times New Roman" w:hAnsi="Times New Roman" w:cs="Times New Roman"/>
          <w:color w:val="000000" w:themeColor="text1"/>
          <w:sz w:val="28"/>
          <w:szCs w:val="28"/>
          <w:lang w:val="kk-KZ"/>
        </w:rPr>
      </w:pPr>
      <w:r w:rsidRPr="00336D1C">
        <w:rPr>
          <w:rFonts w:ascii="Times New Roman" w:hAnsi="Times New Roman" w:cs="Times New Roman"/>
          <w:color w:val="000000" w:themeColor="text1"/>
          <w:sz w:val="28"/>
          <w:szCs w:val="28"/>
          <w:lang w:val="kk-KZ"/>
        </w:rPr>
        <w:t>тарихи таным мәселелерін шешудегі пәнаралық және теориялық тәсілдердің алуан түрлілігін талдау; теорияның тарихи-мәдениеттанулық (антропологиялық), зерттеудің тарихи-әлеуметтанулық әдістерінің дамуына әсерін анықтау; микроаналитикалық тәсілдерді күшейту және синтездеу процесін негіздеу; шетелдік және отандық тарих ғылымында әлеуметтік гуманитарлық білімнің даму және трансформациялау мүмкіндіктерін анықтау; магистранттарда тарихологияның, әлеуметтану, экономика ғылымының пәнаралық тәсілдерінің мүмкіндіктері туралы нақты түсінік қалыптастыру.</w:t>
      </w:r>
    </w:p>
    <w:p w:rsidR="00336D1C" w:rsidRDefault="00336D1C" w:rsidP="00336D1C">
      <w:pPr>
        <w:pStyle w:val="a4"/>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Pr="009A386C">
        <w:rPr>
          <w:rFonts w:ascii="Times New Roman" w:hAnsi="Times New Roman" w:cs="Times New Roman"/>
          <w:color w:val="000000" w:themeColor="text1"/>
          <w:sz w:val="28"/>
          <w:szCs w:val="28"/>
          <w:lang w:val="kk-KZ"/>
        </w:rPr>
        <w:t>Пәнді оқу нәтижесінде студенттер міндетті</w:t>
      </w:r>
      <w:r w:rsidR="009A386C">
        <w:rPr>
          <w:rFonts w:ascii="Times New Roman" w:hAnsi="Times New Roman" w:cs="Times New Roman"/>
          <w:color w:val="000000" w:themeColor="text1"/>
          <w:sz w:val="28"/>
          <w:szCs w:val="28"/>
          <w:lang w:val="kk-KZ"/>
        </w:rPr>
        <w:t xml:space="preserve"> </w:t>
      </w:r>
    </w:p>
    <w:p w:rsidR="009A386C" w:rsidRPr="009A386C" w:rsidRDefault="009A386C" w:rsidP="00336D1C">
      <w:pPr>
        <w:pStyle w:val="a4"/>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Pr="009A386C">
        <w:rPr>
          <w:rFonts w:ascii="Times New Roman" w:hAnsi="Times New Roman" w:cs="Times New Roman"/>
          <w:b/>
          <w:color w:val="000000" w:themeColor="text1"/>
          <w:sz w:val="28"/>
          <w:szCs w:val="28"/>
          <w:lang w:val="kk-KZ"/>
        </w:rPr>
        <w:t>білуі тиіс:</w:t>
      </w:r>
    </w:p>
    <w:p w:rsidR="009A386C" w:rsidRDefault="009A386C" w:rsidP="00336D1C">
      <w:pPr>
        <w:pStyle w:val="a4"/>
        <w:jc w:val="both"/>
        <w:rPr>
          <w:rFonts w:ascii="Times New Roman" w:hAnsi="Times New Roman" w:cs="Times New Roman"/>
          <w:color w:val="000000" w:themeColor="text1"/>
          <w:sz w:val="28"/>
          <w:szCs w:val="28"/>
          <w:lang w:val="kk-KZ"/>
        </w:rPr>
      </w:pPr>
      <w:r w:rsidRPr="009A386C">
        <w:rPr>
          <w:rFonts w:ascii="Times New Roman" w:hAnsi="Times New Roman" w:cs="Times New Roman"/>
          <w:color w:val="000000" w:themeColor="text1"/>
          <w:sz w:val="28"/>
          <w:szCs w:val="28"/>
          <w:lang w:val="kk-KZ"/>
        </w:rPr>
        <w:t>- тарих ғылымының пәнаралық байланыстарында қолданылатын негізгі ұғымдар,</w:t>
      </w:r>
    </w:p>
    <w:p w:rsidR="009A386C" w:rsidRDefault="009A386C" w:rsidP="00336D1C">
      <w:pPr>
        <w:pStyle w:val="a4"/>
        <w:jc w:val="both"/>
        <w:rPr>
          <w:rFonts w:ascii="Times New Roman" w:hAnsi="Times New Roman" w:cs="Times New Roman"/>
          <w:color w:val="000000" w:themeColor="text1"/>
          <w:sz w:val="28"/>
          <w:szCs w:val="28"/>
          <w:lang w:val="kk-KZ"/>
        </w:rPr>
      </w:pPr>
      <w:r w:rsidRPr="009A386C">
        <w:rPr>
          <w:rFonts w:ascii="Times New Roman" w:hAnsi="Times New Roman" w:cs="Times New Roman"/>
          <w:color w:val="000000" w:themeColor="text1"/>
          <w:sz w:val="28"/>
          <w:szCs w:val="28"/>
          <w:lang w:val="kk-KZ"/>
        </w:rPr>
        <w:t>– тарих ғылымына қатысты қазіргі пәнаралық зерттеулердің басты бағыттары,</w:t>
      </w:r>
    </w:p>
    <w:p w:rsidR="009A386C" w:rsidRDefault="009A386C" w:rsidP="00336D1C">
      <w:pPr>
        <w:pStyle w:val="a4"/>
        <w:jc w:val="both"/>
        <w:rPr>
          <w:rFonts w:ascii="Times New Roman" w:hAnsi="Times New Roman" w:cs="Times New Roman"/>
          <w:color w:val="000000" w:themeColor="text1"/>
          <w:sz w:val="28"/>
          <w:szCs w:val="28"/>
          <w:lang w:val="kk-KZ"/>
        </w:rPr>
      </w:pPr>
      <w:r w:rsidRPr="009A386C">
        <w:rPr>
          <w:rFonts w:ascii="Times New Roman" w:hAnsi="Times New Roman" w:cs="Times New Roman"/>
          <w:color w:val="000000" w:themeColor="text1"/>
          <w:sz w:val="28"/>
          <w:szCs w:val="28"/>
          <w:lang w:val="kk-KZ"/>
        </w:rPr>
        <w:t>- пәнаралық тәсілдер негізінде ірі ғылыми зерттеулердің авторлары және олардың әлемдік тарих ғылымына қосқан үлесі.</w:t>
      </w:r>
    </w:p>
    <w:p w:rsidR="009A386C" w:rsidRDefault="009A386C" w:rsidP="00336D1C">
      <w:pPr>
        <w:pStyle w:val="a4"/>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93537B">
        <w:rPr>
          <w:rFonts w:ascii="Times New Roman" w:hAnsi="Times New Roman" w:cs="Times New Roman"/>
          <w:b/>
          <w:color w:val="000000" w:themeColor="text1"/>
          <w:sz w:val="28"/>
          <w:szCs w:val="28"/>
          <w:lang w:val="kk-KZ"/>
        </w:rPr>
        <w:t>б</w:t>
      </w:r>
      <w:r w:rsidRPr="00CC591D">
        <w:rPr>
          <w:rFonts w:ascii="Times New Roman" w:hAnsi="Times New Roman" w:cs="Times New Roman"/>
          <w:b/>
          <w:color w:val="000000" w:themeColor="text1"/>
          <w:sz w:val="28"/>
          <w:szCs w:val="28"/>
          <w:lang w:val="kk-KZ"/>
        </w:rPr>
        <w:t>ілу</w:t>
      </w:r>
      <w:r w:rsidR="0093537B">
        <w:rPr>
          <w:rFonts w:ascii="Times New Roman" w:hAnsi="Times New Roman" w:cs="Times New Roman"/>
          <w:b/>
          <w:color w:val="000000" w:themeColor="text1"/>
          <w:sz w:val="28"/>
          <w:szCs w:val="28"/>
          <w:lang w:val="kk-KZ"/>
        </w:rPr>
        <w:t>і   міндетті</w:t>
      </w:r>
      <w:r w:rsidRPr="00CC591D">
        <w:rPr>
          <w:rFonts w:ascii="Times New Roman" w:hAnsi="Times New Roman" w:cs="Times New Roman"/>
          <w:b/>
          <w:color w:val="000000" w:themeColor="text1"/>
          <w:sz w:val="28"/>
          <w:szCs w:val="28"/>
          <w:lang w:val="kk-KZ"/>
        </w:rPr>
        <w:t>:</w:t>
      </w:r>
    </w:p>
    <w:p w:rsidR="009A386C" w:rsidRDefault="009A386C" w:rsidP="00336D1C">
      <w:pPr>
        <w:pStyle w:val="a4"/>
        <w:jc w:val="both"/>
        <w:rPr>
          <w:rFonts w:ascii="Times New Roman" w:hAnsi="Times New Roman" w:cs="Times New Roman"/>
          <w:color w:val="000000" w:themeColor="text1"/>
          <w:sz w:val="28"/>
          <w:szCs w:val="28"/>
          <w:lang w:val="kk-KZ"/>
        </w:rPr>
      </w:pPr>
      <w:r w:rsidRPr="009A386C">
        <w:rPr>
          <w:rFonts w:ascii="Times New Roman" w:hAnsi="Times New Roman" w:cs="Times New Roman"/>
          <w:color w:val="000000" w:themeColor="text1"/>
          <w:sz w:val="28"/>
          <w:szCs w:val="28"/>
          <w:lang w:val="kk-KZ"/>
        </w:rPr>
        <w:t>- тарихи зерттеудің пәнаралық әдістерін қолдану,</w:t>
      </w:r>
    </w:p>
    <w:p w:rsidR="009A386C" w:rsidRDefault="009A386C" w:rsidP="00336D1C">
      <w:pPr>
        <w:pStyle w:val="a4"/>
        <w:jc w:val="both"/>
        <w:rPr>
          <w:rFonts w:ascii="Times New Roman" w:hAnsi="Times New Roman" w:cs="Times New Roman"/>
          <w:color w:val="000000" w:themeColor="text1"/>
          <w:sz w:val="28"/>
          <w:szCs w:val="28"/>
          <w:lang w:val="kk-KZ"/>
        </w:rPr>
      </w:pPr>
      <w:r w:rsidRPr="009A386C">
        <w:rPr>
          <w:rFonts w:ascii="Times New Roman" w:hAnsi="Times New Roman" w:cs="Times New Roman"/>
          <w:color w:val="000000" w:themeColor="text1"/>
          <w:sz w:val="28"/>
          <w:szCs w:val="28"/>
          <w:lang w:val="kk-KZ"/>
        </w:rPr>
        <w:t>- пәнаралық сипаттағы жаңа еңбектерде қолданылатын терминологияны, категориялық аппараттарды қолдану,</w:t>
      </w:r>
    </w:p>
    <w:p w:rsidR="009A386C" w:rsidRDefault="009A386C" w:rsidP="00336D1C">
      <w:pPr>
        <w:pStyle w:val="a4"/>
        <w:jc w:val="both"/>
        <w:rPr>
          <w:rFonts w:ascii="Times New Roman" w:hAnsi="Times New Roman" w:cs="Times New Roman"/>
          <w:color w:val="000000" w:themeColor="text1"/>
          <w:sz w:val="28"/>
          <w:szCs w:val="28"/>
          <w:lang w:val="kk-KZ"/>
        </w:rPr>
      </w:pPr>
      <w:r w:rsidRPr="009A386C">
        <w:rPr>
          <w:rFonts w:ascii="Times New Roman" w:hAnsi="Times New Roman" w:cs="Times New Roman"/>
          <w:color w:val="000000" w:themeColor="text1"/>
          <w:sz w:val="28"/>
          <w:szCs w:val="28"/>
          <w:lang w:val="kk-KZ"/>
        </w:rPr>
        <w:lastRenderedPageBreak/>
        <w:t>- әр түрлі пәнаралық тәсілдерді қолдана отырып жазылған заманауи ғылыми әдебиетті түсіну және жалпылау.</w:t>
      </w:r>
    </w:p>
    <w:p w:rsidR="009A386C" w:rsidRDefault="009A386C" w:rsidP="00336D1C">
      <w:pPr>
        <w:pStyle w:val="a4"/>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93537B">
        <w:rPr>
          <w:rFonts w:ascii="Times New Roman" w:hAnsi="Times New Roman" w:cs="Times New Roman"/>
          <w:b/>
          <w:color w:val="000000" w:themeColor="text1"/>
          <w:sz w:val="28"/>
          <w:szCs w:val="28"/>
          <w:lang w:val="kk-KZ"/>
        </w:rPr>
        <w:t>м</w:t>
      </w:r>
      <w:r w:rsidRPr="00CC591D">
        <w:rPr>
          <w:rFonts w:ascii="Times New Roman" w:hAnsi="Times New Roman" w:cs="Times New Roman"/>
          <w:b/>
          <w:color w:val="000000" w:themeColor="text1"/>
          <w:sz w:val="28"/>
          <w:szCs w:val="28"/>
          <w:lang w:val="kk-KZ"/>
        </w:rPr>
        <w:t>еңгеруі</w:t>
      </w:r>
      <w:r w:rsidR="0093537B">
        <w:rPr>
          <w:rFonts w:ascii="Times New Roman" w:hAnsi="Times New Roman" w:cs="Times New Roman"/>
          <w:b/>
          <w:color w:val="000000" w:themeColor="text1"/>
          <w:sz w:val="28"/>
          <w:szCs w:val="28"/>
          <w:lang w:val="kk-KZ"/>
        </w:rPr>
        <w:t xml:space="preserve"> тиіс</w:t>
      </w:r>
      <w:r w:rsidRPr="00CC591D">
        <w:rPr>
          <w:rFonts w:ascii="Times New Roman" w:hAnsi="Times New Roman" w:cs="Times New Roman"/>
          <w:b/>
          <w:color w:val="000000" w:themeColor="text1"/>
          <w:sz w:val="28"/>
          <w:szCs w:val="28"/>
          <w:lang w:val="kk-KZ"/>
        </w:rPr>
        <w:t>:</w:t>
      </w:r>
    </w:p>
    <w:p w:rsidR="009A386C" w:rsidRDefault="009A386C" w:rsidP="00336D1C">
      <w:pPr>
        <w:pStyle w:val="a4"/>
        <w:jc w:val="both"/>
        <w:rPr>
          <w:rFonts w:ascii="Times New Roman" w:hAnsi="Times New Roman" w:cs="Times New Roman"/>
          <w:color w:val="000000" w:themeColor="text1"/>
          <w:sz w:val="28"/>
          <w:szCs w:val="28"/>
          <w:lang w:val="kk-KZ"/>
        </w:rPr>
      </w:pPr>
      <w:r w:rsidRPr="009A386C">
        <w:rPr>
          <w:rFonts w:ascii="Times New Roman" w:hAnsi="Times New Roman" w:cs="Times New Roman"/>
          <w:color w:val="000000" w:themeColor="text1"/>
          <w:sz w:val="28"/>
          <w:szCs w:val="28"/>
          <w:lang w:val="kk-KZ"/>
        </w:rPr>
        <w:t>- пәнаралық зерттеу технологиялары арнасында жазылған жаңа тарихи ғылыми шығармаларды өзіндік бағалау және зерттелген материалды өз бетінше түсіну дағдысы</w:t>
      </w:r>
    </w:p>
    <w:p w:rsidR="009A386C" w:rsidRDefault="009A386C" w:rsidP="00336D1C">
      <w:pPr>
        <w:pStyle w:val="a4"/>
        <w:jc w:val="both"/>
        <w:rPr>
          <w:rFonts w:ascii="Times New Roman" w:hAnsi="Times New Roman" w:cs="Times New Roman"/>
          <w:color w:val="000000" w:themeColor="text1"/>
          <w:sz w:val="28"/>
          <w:szCs w:val="28"/>
          <w:lang w:val="kk-KZ"/>
        </w:rPr>
      </w:pPr>
      <w:r w:rsidRPr="009A386C">
        <w:rPr>
          <w:rFonts w:ascii="Times New Roman" w:hAnsi="Times New Roman" w:cs="Times New Roman"/>
          <w:color w:val="000000" w:themeColor="text1"/>
          <w:sz w:val="28"/>
          <w:szCs w:val="28"/>
          <w:lang w:val="kk-KZ"/>
        </w:rPr>
        <w:t>-тарих ғылымының пәнаралық байланыстары бойынша жаңа жарияланымдарды өз бетімен табу дағдысы,</w:t>
      </w:r>
    </w:p>
    <w:p w:rsidR="009A386C" w:rsidRDefault="009A386C" w:rsidP="00336D1C">
      <w:pPr>
        <w:pStyle w:val="a4"/>
        <w:jc w:val="both"/>
        <w:rPr>
          <w:rFonts w:ascii="Times New Roman" w:hAnsi="Times New Roman" w:cs="Times New Roman"/>
          <w:color w:val="000000" w:themeColor="text1"/>
          <w:sz w:val="28"/>
          <w:szCs w:val="28"/>
          <w:lang w:val="kk-KZ"/>
        </w:rPr>
      </w:pPr>
      <w:r w:rsidRPr="009A386C">
        <w:rPr>
          <w:rFonts w:ascii="Times New Roman" w:hAnsi="Times New Roman" w:cs="Times New Roman"/>
          <w:color w:val="000000" w:themeColor="text1"/>
          <w:sz w:val="28"/>
          <w:szCs w:val="28"/>
          <w:lang w:val="kk-KZ"/>
        </w:rPr>
        <w:t>- тарих ғылымындағы пәнаралық тәсілдер, тұжырымдамалар мен зерттеулердің өзіндік бағалауларын дәлелді және қисынды баяндау мәселелері бойынша кәсіби ауызша сөйлеу дағдысы.</w:t>
      </w:r>
    </w:p>
    <w:p w:rsidR="009A386C" w:rsidRDefault="009A386C" w:rsidP="00336D1C">
      <w:pPr>
        <w:pStyle w:val="a4"/>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93537B">
        <w:rPr>
          <w:rFonts w:ascii="Times New Roman" w:hAnsi="Times New Roman" w:cs="Times New Roman"/>
          <w:b/>
          <w:color w:val="000000" w:themeColor="text1"/>
          <w:sz w:val="28"/>
          <w:szCs w:val="28"/>
          <w:lang w:val="kk-KZ"/>
        </w:rPr>
        <w:t xml:space="preserve"> </w:t>
      </w:r>
      <w:r w:rsidRPr="00CC591D">
        <w:rPr>
          <w:rFonts w:ascii="Times New Roman" w:hAnsi="Times New Roman" w:cs="Times New Roman"/>
          <w:b/>
          <w:color w:val="000000" w:themeColor="text1"/>
          <w:sz w:val="28"/>
          <w:szCs w:val="28"/>
          <w:lang w:val="kk-KZ"/>
        </w:rPr>
        <w:t>құзыретті болу</w:t>
      </w:r>
      <w:r w:rsidR="0093537B">
        <w:rPr>
          <w:rFonts w:ascii="Times New Roman" w:hAnsi="Times New Roman" w:cs="Times New Roman"/>
          <w:b/>
          <w:color w:val="000000" w:themeColor="text1"/>
          <w:sz w:val="28"/>
          <w:szCs w:val="28"/>
          <w:lang w:val="kk-KZ"/>
        </w:rPr>
        <w:t xml:space="preserve"> тиіс</w:t>
      </w:r>
      <w:r w:rsidRPr="00CC591D">
        <w:rPr>
          <w:rFonts w:ascii="Times New Roman" w:hAnsi="Times New Roman" w:cs="Times New Roman"/>
          <w:b/>
          <w:color w:val="000000" w:themeColor="text1"/>
          <w:sz w:val="28"/>
          <w:szCs w:val="28"/>
          <w:lang w:val="kk-KZ"/>
        </w:rPr>
        <w:t>:</w:t>
      </w:r>
    </w:p>
    <w:p w:rsidR="009A386C" w:rsidRDefault="009A386C" w:rsidP="00336D1C">
      <w:pPr>
        <w:pStyle w:val="a4"/>
        <w:jc w:val="both"/>
        <w:rPr>
          <w:rFonts w:ascii="Times New Roman" w:hAnsi="Times New Roman" w:cs="Times New Roman"/>
          <w:color w:val="000000" w:themeColor="text1"/>
          <w:sz w:val="28"/>
          <w:szCs w:val="28"/>
          <w:lang w:val="kk-KZ"/>
        </w:rPr>
      </w:pPr>
      <w:r w:rsidRPr="009A386C">
        <w:rPr>
          <w:rFonts w:ascii="Times New Roman" w:hAnsi="Times New Roman" w:cs="Times New Roman"/>
          <w:color w:val="000000" w:themeColor="text1"/>
          <w:sz w:val="28"/>
          <w:szCs w:val="28"/>
          <w:lang w:val="kk-KZ"/>
        </w:rPr>
        <w:t>- "Қазіргі тарих ғылымындағы пәнаралық тәсілдер" пәні бойынша кәсіби білім мен іскерлікті қолдануда, отандық және әлемдік тарихтың өзекті мәселелерін талдауда, қазіргі тарих ғылымының негізгі теориялары мен әдістерін меңгеруін көрсету және қазіргі заманғы әлеуметтік-гуманитарлық әдіснамалық тәсілдер мен тарихнамалық үрдістерді меңгеру және пайдалану қабілетін көрсету;</w:t>
      </w:r>
      <w:r>
        <w:rPr>
          <w:rFonts w:ascii="Times New Roman" w:hAnsi="Times New Roman" w:cs="Times New Roman"/>
          <w:color w:val="000000" w:themeColor="text1"/>
          <w:sz w:val="28"/>
          <w:szCs w:val="28"/>
          <w:lang w:val="kk-KZ"/>
        </w:rPr>
        <w:t xml:space="preserve"> </w:t>
      </w:r>
      <w:r w:rsidRPr="009A386C">
        <w:rPr>
          <w:rFonts w:ascii="Times New Roman" w:hAnsi="Times New Roman" w:cs="Times New Roman"/>
          <w:color w:val="000000" w:themeColor="text1"/>
          <w:sz w:val="28"/>
          <w:szCs w:val="28"/>
          <w:lang w:val="kk-KZ"/>
        </w:rPr>
        <w:t>тарихи үрдісті талдауда пәнаралық синтездің инновациялық әдістерін қолдану; өркениеттік дискурс контекстіндегі отандық тарихтың орнын салыстыру және анықтау, Әлемдік кеңістіктегі тарихи ақпараттың интеграциялану тенденциялары мен нысандарын бағалауда кәсіби білімін көрсету.</w:t>
      </w: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336D1C">
      <w:pPr>
        <w:pStyle w:val="a4"/>
        <w:jc w:val="both"/>
        <w:rPr>
          <w:rFonts w:ascii="Times New Roman" w:hAnsi="Times New Roman" w:cs="Times New Roman"/>
          <w:color w:val="000000" w:themeColor="text1"/>
          <w:sz w:val="28"/>
          <w:szCs w:val="28"/>
          <w:lang w:val="kk-KZ"/>
        </w:rPr>
      </w:pPr>
    </w:p>
    <w:p w:rsidR="009A386C" w:rsidRDefault="009A386C" w:rsidP="009A386C">
      <w:pPr>
        <w:pStyle w:val="a4"/>
        <w:numPr>
          <w:ilvl w:val="0"/>
          <w:numId w:val="1"/>
        </w:numPr>
        <w:jc w:val="both"/>
        <w:rPr>
          <w:rFonts w:ascii="Times New Roman" w:hAnsi="Times New Roman" w:cs="Times New Roman"/>
          <w:b/>
          <w:color w:val="000000" w:themeColor="text1"/>
          <w:sz w:val="30"/>
          <w:szCs w:val="30"/>
          <w:lang w:val="kk-KZ"/>
        </w:rPr>
      </w:pPr>
      <w:r w:rsidRPr="009A386C">
        <w:rPr>
          <w:rFonts w:ascii="Times New Roman" w:hAnsi="Times New Roman" w:cs="Times New Roman"/>
          <w:b/>
          <w:color w:val="000000" w:themeColor="text1"/>
          <w:sz w:val="30"/>
          <w:szCs w:val="30"/>
          <w:lang w:val="kk-KZ"/>
        </w:rPr>
        <w:lastRenderedPageBreak/>
        <w:t xml:space="preserve">Пәннің мазмұны </w:t>
      </w:r>
    </w:p>
    <w:p w:rsidR="009A386C" w:rsidRDefault="009A386C" w:rsidP="00AA00A5">
      <w:pPr>
        <w:pStyle w:val="a4"/>
        <w:ind w:left="720"/>
        <w:jc w:val="both"/>
        <w:rPr>
          <w:rFonts w:ascii="Times New Roman" w:hAnsi="Times New Roman" w:cs="Times New Roman"/>
          <w:b/>
          <w:color w:val="000000" w:themeColor="text1"/>
          <w:sz w:val="30"/>
          <w:szCs w:val="30"/>
          <w:lang w:val="kk-KZ"/>
        </w:rPr>
      </w:pPr>
      <w:r w:rsidRPr="009A386C">
        <w:rPr>
          <w:rFonts w:ascii="Times New Roman" w:hAnsi="Times New Roman" w:cs="Times New Roman"/>
          <w:b/>
          <w:color w:val="000000" w:themeColor="text1"/>
          <w:sz w:val="30"/>
          <w:szCs w:val="30"/>
          <w:lang w:val="kk-KZ"/>
        </w:rPr>
        <w:t xml:space="preserve">1 Модуль. Тарихты зерттеудегі пәнаралық тәсілдердің жалпы аспектісі. Пәнаралық зерттеулердің </w:t>
      </w:r>
      <w:r w:rsidR="0093537B" w:rsidRPr="0093537B">
        <w:rPr>
          <w:rFonts w:ascii="Times New Roman" w:hAnsi="Times New Roman" w:cs="Times New Roman"/>
          <w:b/>
          <w:color w:val="000000" w:themeColor="text1"/>
          <w:sz w:val="28"/>
          <w:szCs w:val="28"/>
          <w:lang w:val="kk-KZ"/>
        </w:rPr>
        <w:t>ұғымдық аппараты, оның ерекшеліктері.</w:t>
      </w:r>
      <w:r w:rsidR="0093537B">
        <w:rPr>
          <w:rFonts w:ascii="Times New Roman" w:hAnsi="Times New Roman" w:cs="Times New Roman"/>
          <w:b/>
          <w:color w:val="000000" w:themeColor="text1"/>
          <w:sz w:val="28"/>
          <w:szCs w:val="28"/>
          <w:lang w:val="kk-KZ"/>
        </w:rPr>
        <w:t xml:space="preserve"> </w:t>
      </w:r>
      <w:r w:rsidRPr="0093537B">
        <w:rPr>
          <w:rFonts w:ascii="Times New Roman" w:hAnsi="Times New Roman" w:cs="Times New Roman"/>
          <w:b/>
          <w:color w:val="000000" w:themeColor="text1"/>
          <w:sz w:val="28"/>
          <w:szCs w:val="28"/>
          <w:lang w:val="kk-KZ"/>
        </w:rPr>
        <w:t>ХХ ғ.тарихын зерттеудегі пәнаралық тәсілдер.</w:t>
      </w:r>
    </w:p>
    <w:p w:rsidR="009A386C" w:rsidRDefault="009A386C" w:rsidP="009A386C">
      <w:pPr>
        <w:pStyle w:val="a4"/>
        <w:jc w:val="both"/>
        <w:rPr>
          <w:rFonts w:ascii="Times New Roman" w:hAnsi="Times New Roman" w:cs="Times New Roman"/>
          <w:b/>
          <w:color w:val="000000" w:themeColor="text1"/>
          <w:sz w:val="28"/>
          <w:szCs w:val="28"/>
          <w:lang w:val="kk-KZ"/>
        </w:rPr>
      </w:pPr>
    </w:p>
    <w:p w:rsidR="009A386C" w:rsidRDefault="009A386C" w:rsidP="009A386C">
      <w:pPr>
        <w:pStyle w:val="a4"/>
        <w:numPr>
          <w:ilvl w:val="1"/>
          <w:numId w:val="2"/>
        </w:numPr>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Т</w:t>
      </w:r>
      <w:r w:rsidRPr="009A386C">
        <w:rPr>
          <w:rFonts w:ascii="Times New Roman" w:hAnsi="Times New Roman" w:cs="Times New Roman"/>
          <w:b/>
          <w:color w:val="000000" w:themeColor="text1"/>
          <w:sz w:val="28"/>
          <w:szCs w:val="28"/>
          <w:lang w:val="kk-KZ"/>
        </w:rPr>
        <w:t>арихты зерттеудегі пәнаралық тәсілдердің жалпы аспектісі.</w:t>
      </w:r>
    </w:p>
    <w:p w:rsidR="009A386C" w:rsidRDefault="009A386C" w:rsidP="009A386C">
      <w:pPr>
        <w:pStyle w:val="a4"/>
        <w:jc w:val="both"/>
        <w:rPr>
          <w:rFonts w:ascii="Times New Roman" w:hAnsi="Times New Roman" w:cs="Times New Roman"/>
          <w:color w:val="000000" w:themeColor="text1"/>
          <w:sz w:val="28"/>
          <w:szCs w:val="28"/>
          <w:lang w:val="kk-KZ"/>
        </w:rPr>
      </w:pPr>
      <w:r w:rsidRPr="009A386C">
        <w:rPr>
          <w:rFonts w:ascii="Times New Roman" w:hAnsi="Times New Roman" w:cs="Times New Roman"/>
          <w:color w:val="000000" w:themeColor="text1"/>
          <w:sz w:val="28"/>
          <w:szCs w:val="28"/>
          <w:lang w:val="kk-KZ"/>
        </w:rPr>
        <w:t xml:space="preserve">    Ғылыми танымда пәнаралық жалпы түсінік. Қазіргі заманғы мето-</w:t>
      </w:r>
      <w:r w:rsidR="00AA00A5">
        <w:rPr>
          <w:rFonts w:ascii="Times New Roman" w:hAnsi="Times New Roman" w:cs="Times New Roman"/>
          <w:color w:val="000000" w:themeColor="text1"/>
          <w:sz w:val="28"/>
          <w:szCs w:val="28"/>
          <w:lang w:val="kk-KZ"/>
        </w:rPr>
        <w:t xml:space="preserve">   </w:t>
      </w:r>
      <w:r w:rsidRPr="009A386C">
        <w:rPr>
          <w:rFonts w:ascii="Times New Roman" w:hAnsi="Times New Roman" w:cs="Times New Roman"/>
          <w:color w:val="000000" w:themeColor="text1"/>
          <w:sz w:val="28"/>
          <w:szCs w:val="28"/>
          <w:lang w:val="kk-KZ"/>
        </w:rPr>
        <w:t>дологиялық мәселелер және тарих ғылымының пәнаралық бағытта қажеттілігі.</w:t>
      </w:r>
      <w:r>
        <w:rPr>
          <w:rFonts w:ascii="Times New Roman" w:hAnsi="Times New Roman" w:cs="Times New Roman"/>
          <w:color w:val="000000" w:themeColor="text1"/>
          <w:sz w:val="28"/>
          <w:szCs w:val="28"/>
          <w:lang w:val="kk-KZ"/>
        </w:rPr>
        <w:t xml:space="preserve"> </w:t>
      </w:r>
      <w:r w:rsidRPr="009A386C">
        <w:rPr>
          <w:rFonts w:ascii="Times New Roman" w:hAnsi="Times New Roman" w:cs="Times New Roman"/>
          <w:color w:val="000000" w:themeColor="text1"/>
          <w:sz w:val="28"/>
          <w:szCs w:val="28"/>
          <w:lang w:val="kk-KZ"/>
        </w:rPr>
        <w:t>Жаңа тарих ғылымының негізгі принциптері: Тарихи синтез, тоталдық тарих, микро және макроисторлық көзқарастар үйлесімі, антропологиялық көзқарас, полидисциплинарлық және пәнаралық синтез.</w:t>
      </w:r>
    </w:p>
    <w:p w:rsidR="009A386C" w:rsidRDefault="009A386C" w:rsidP="009A386C">
      <w:pPr>
        <w:pStyle w:val="a4"/>
        <w:jc w:val="both"/>
        <w:rPr>
          <w:rFonts w:ascii="Times New Roman" w:hAnsi="Times New Roman" w:cs="Times New Roman"/>
          <w:b/>
          <w:color w:val="000000" w:themeColor="text1"/>
          <w:sz w:val="28"/>
          <w:szCs w:val="28"/>
          <w:lang w:val="kk-KZ"/>
        </w:rPr>
      </w:pPr>
    </w:p>
    <w:p w:rsidR="009A386C" w:rsidRDefault="009A386C" w:rsidP="00AA00A5">
      <w:pPr>
        <w:pStyle w:val="a4"/>
        <w:numPr>
          <w:ilvl w:val="1"/>
          <w:numId w:val="2"/>
        </w:numPr>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П</w:t>
      </w:r>
      <w:r w:rsidRPr="009A386C">
        <w:rPr>
          <w:rFonts w:ascii="Times New Roman" w:hAnsi="Times New Roman" w:cs="Times New Roman"/>
          <w:b/>
          <w:color w:val="000000" w:themeColor="text1"/>
          <w:sz w:val="28"/>
          <w:szCs w:val="28"/>
          <w:lang w:val="kk-KZ"/>
        </w:rPr>
        <w:t>әнаралық тәсілдердің ұғымдық аппараты, оның ерекшеліктері.</w:t>
      </w:r>
      <w:r>
        <w:rPr>
          <w:rFonts w:ascii="Times New Roman" w:hAnsi="Times New Roman" w:cs="Times New Roman"/>
          <w:b/>
          <w:color w:val="000000" w:themeColor="text1"/>
          <w:sz w:val="28"/>
          <w:szCs w:val="28"/>
          <w:lang w:val="kk-KZ"/>
        </w:rPr>
        <w:t xml:space="preserve">   </w:t>
      </w:r>
      <w:r w:rsidRPr="009A386C">
        <w:rPr>
          <w:rFonts w:ascii="Times New Roman" w:hAnsi="Times New Roman" w:cs="Times New Roman"/>
          <w:color w:val="000000" w:themeColor="text1"/>
          <w:sz w:val="28"/>
          <w:szCs w:val="28"/>
          <w:lang w:val="kk-KZ"/>
        </w:rPr>
        <w:t>Қазіргі ғылымда пәнаралық зерттеу модельдерін құрастыру тәсілдері.</w:t>
      </w:r>
    </w:p>
    <w:p w:rsidR="00AA00A5" w:rsidRDefault="00AA00A5" w:rsidP="00AA00A5">
      <w:pPr>
        <w:pStyle w:val="a4"/>
        <w:jc w:val="both"/>
        <w:rPr>
          <w:rFonts w:ascii="Times New Roman" w:hAnsi="Times New Roman" w:cs="Times New Roman"/>
          <w:color w:val="000000" w:themeColor="text1"/>
          <w:sz w:val="28"/>
          <w:szCs w:val="28"/>
          <w:lang w:val="kk-KZ"/>
        </w:rPr>
      </w:pPr>
    </w:p>
    <w:p w:rsidR="00AA00A5" w:rsidRDefault="00AA00A5" w:rsidP="00AA00A5">
      <w:pPr>
        <w:pStyle w:val="a4"/>
        <w:jc w:val="both"/>
        <w:rPr>
          <w:rFonts w:ascii="Times New Roman" w:hAnsi="Times New Roman" w:cs="Times New Roman"/>
          <w:color w:val="000000" w:themeColor="text1"/>
          <w:sz w:val="28"/>
          <w:szCs w:val="28"/>
          <w:lang w:val="kk-KZ"/>
        </w:rPr>
      </w:pPr>
    </w:p>
    <w:p w:rsidR="00AA00A5" w:rsidRDefault="00AA00A5" w:rsidP="00AA00A5">
      <w:pPr>
        <w:pStyle w:val="a4"/>
        <w:numPr>
          <w:ilvl w:val="1"/>
          <w:numId w:val="2"/>
        </w:numPr>
        <w:jc w:val="both"/>
        <w:rPr>
          <w:rFonts w:ascii="Times New Roman" w:hAnsi="Times New Roman" w:cs="Times New Roman"/>
          <w:b/>
          <w:color w:val="000000" w:themeColor="text1"/>
          <w:sz w:val="28"/>
          <w:szCs w:val="28"/>
          <w:lang w:val="kk-KZ"/>
        </w:rPr>
      </w:pPr>
      <w:r w:rsidRPr="00AA00A5">
        <w:rPr>
          <w:rFonts w:ascii="Times New Roman" w:hAnsi="Times New Roman" w:cs="Times New Roman"/>
          <w:b/>
          <w:color w:val="000000" w:themeColor="text1"/>
          <w:sz w:val="28"/>
          <w:szCs w:val="28"/>
          <w:lang w:val="kk-KZ"/>
        </w:rPr>
        <w:t>ХХ ғ. тарихын зерттеудегі пәнаралық тәсілдер</w:t>
      </w:r>
    </w:p>
    <w:p w:rsidR="00AA00A5" w:rsidRDefault="00AA00A5" w:rsidP="00AA00A5">
      <w:pPr>
        <w:pStyle w:val="a4"/>
        <w:ind w:left="420"/>
        <w:jc w:val="both"/>
        <w:rPr>
          <w:rFonts w:ascii="Times New Roman" w:hAnsi="Times New Roman" w:cs="Times New Roman"/>
          <w:color w:val="000000" w:themeColor="text1"/>
          <w:sz w:val="28"/>
          <w:szCs w:val="28"/>
          <w:lang w:val="kk-KZ"/>
        </w:rPr>
      </w:pPr>
      <w:r w:rsidRPr="00AA00A5">
        <w:rPr>
          <w:rFonts w:ascii="Times New Roman" w:hAnsi="Times New Roman" w:cs="Times New Roman"/>
          <w:color w:val="000000" w:themeColor="text1"/>
          <w:sz w:val="28"/>
          <w:szCs w:val="28"/>
          <w:lang w:val="kk-KZ"/>
        </w:rPr>
        <w:t>1960-1990 ж.бастап-экономикалық орталықты, детерминизм мен тарихи материализмнің телеоло-гиясына қарсы көзқарас ретінде.</w:t>
      </w:r>
      <w:r>
        <w:rPr>
          <w:rFonts w:ascii="Times New Roman" w:hAnsi="Times New Roman" w:cs="Times New Roman"/>
          <w:color w:val="000000" w:themeColor="text1"/>
          <w:sz w:val="28"/>
          <w:szCs w:val="28"/>
          <w:lang w:val="kk-KZ"/>
        </w:rPr>
        <w:t xml:space="preserve"> </w:t>
      </w:r>
      <w:r w:rsidRPr="00AA00A5">
        <w:rPr>
          <w:rFonts w:ascii="Times New Roman" w:hAnsi="Times New Roman" w:cs="Times New Roman"/>
          <w:color w:val="000000" w:themeColor="text1"/>
          <w:sz w:val="28"/>
          <w:szCs w:val="28"/>
          <w:lang w:val="kk-KZ"/>
        </w:rPr>
        <w:t xml:space="preserve">Ф. Броделдің "Тарихи синтез" идеалы. 1990 ж. әлеуметтік-тарихи білімнің жаңа, әлеуметтік-мәдени парадигмасы. Әлеуметтік-гуманитарлық идеяларды тарихи-философиялық, тарихи-ғылыми және тарихнамалық зерттеу (Ю. Н. Автордың Аты-Жөні Және т. б.). </w:t>
      </w:r>
      <w:proofErr w:type="spellStart"/>
      <w:r w:rsidRPr="00AA00A5">
        <w:rPr>
          <w:rFonts w:ascii="Times New Roman" w:hAnsi="Times New Roman" w:cs="Times New Roman"/>
          <w:color w:val="000000" w:themeColor="text1"/>
          <w:sz w:val="28"/>
          <w:szCs w:val="28"/>
        </w:rPr>
        <w:t>Өркениеттер</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теориялары</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және</w:t>
      </w:r>
      <w:proofErr w:type="spellEnd"/>
      <w:r w:rsidRPr="00AA00A5">
        <w:rPr>
          <w:rFonts w:ascii="Times New Roman" w:hAnsi="Times New Roman" w:cs="Times New Roman"/>
          <w:color w:val="000000" w:themeColor="text1"/>
          <w:sz w:val="28"/>
          <w:szCs w:val="28"/>
        </w:rPr>
        <w:t xml:space="preserve"> оны </w:t>
      </w:r>
      <w:proofErr w:type="spellStart"/>
      <w:r w:rsidRPr="00AA00A5">
        <w:rPr>
          <w:rFonts w:ascii="Times New Roman" w:hAnsi="Times New Roman" w:cs="Times New Roman"/>
          <w:color w:val="000000" w:themeColor="text1"/>
          <w:sz w:val="28"/>
          <w:szCs w:val="28"/>
        </w:rPr>
        <w:t>қолдану</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әдістері</w:t>
      </w:r>
      <w:proofErr w:type="spellEnd"/>
      <w:r w:rsidRPr="00AA00A5">
        <w:rPr>
          <w:rFonts w:ascii="Times New Roman" w:hAnsi="Times New Roman" w:cs="Times New Roman"/>
          <w:color w:val="000000" w:themeColor="text1"/>
          <w:sz w:val="28"/>
          <w:szCs w:val="28"/>
        </w:rPr>
        <w:t>.</w:t>
      </w:r>
    </w:p>
    <w:p w:rsidR="00AA00A5" w:rsidRPr="00AA00A5" w:rsidRDefault="00AA00A5" w:rsidP="00AA00A5">
      <w:pPr>
        <w:pStyle w:val="a4"/>
        <w:jc w:val="both"/>
        <w:rPr>
          <w:rFonts w:ascii="Times New Roman" w:hAnsi="Times New Roman" w:cs="Times New Roman"/>
          <w:b/>
          <w:color w:val="000000" w:themeColor="text1"/>
          <w:sz w:val="28"/>
          <w:szCs w:val="28"/>
          <w:lang w:val="kk-KZ"/>
        </w:rPr>
      </w:pPr>
    </w:p>
    <w:p w:rsidR="00AA00A5" w:rsidRDefault="00AA00A5" w:rsidP="00AA00A5">
      <w:pPr>
        <w:pStyle w:val="a4"/>
        <w:numPr>
          <w:ilvl w:val="1"/>
          <w:numId w:val="2"/>
        </w:numPr>
        <w:jc w:val="both"/>
        <w:rPr>
          <w:rFonts w:ascii="Arial" w:hAnsi="Arial" w:cs="Arial"/>
          <w:color w:val="333333"/>
          <w:sz w:val="30"/>
          <w:szCs w:val="30"/>
          <w:lang w:val="kk-KZ"/>
        </w:rPr>
      </w:pPr>
      <w:r>
        <w:rPr>
          <w:rFonts w:ascii="Times New Roman" w:hAnsi="Times New Roman" w:cs="Times New Roman"/>
          <w:b/>
          <w:color w:val="000000" w:themeColor="text1"/>
          <w:sz w:val="28"/>
          <w:szCs w:val="28"/>
          <w:lang w:val="kk-KZ"/>
        </w:rPr>
        <w:t>Ш</w:t>
      </w:r>
      <w:r w:rsidRPr="00AA00A5">
        <w:rPr>
          <w:rFonts w:ascii="Times New Roman" w:hAnsi="Times New Roman" w:cs="Times New Roman"/>
          <w:b/>
          <w:color w:val="000000" w:themeColor="text1"/>
          <w:sz w:val="28"/>
          <w:szCs w:val="28"/>
          <w:lang w:val="kk-KZ"/>
        </w:rPr>
        <w:t>етелдік тарихтағы пәнаралық тәсілдердің қалыптасу сипаттамасы</w:t>
      </w:r>
      <w:r w:rsidRPr="00AA00A5">
        <w:rPr>
          <w:rFonts w:ascii="Arial" w:hAnsi="Arial" w:cs="Arial"/>
          <w:color w:val="333333"/>
          <w:sz w:val="30"/>
          <w:szCs w:val="30"/>
          <w:lang w:val="kk-KZ"/>
        </w:rPr>
        <w:t>.</w:t>
      </w:r>
    </w:p>
    <w:p w:rsidR="009A386C" w:rsidRDefault="00AA00A5" w:rsidP="00AA00A5">
      <w:pPr>
        <w:pStyle w:val="a4"/>
        <w:ind w:left="420"/>
        <w:jc w:val="both"/>
        <w:rPr>
          <w:rFonts w:ascii="Times New Roman" w:hAnsi="Times New Roman" w:cs="Times New Roman"/>
          <w:color w:val="000000" w:themeColor="text1"/>
          <w:sz w:val="28"/>
          <w:szCs w:val="28"/>
          <w:lang w:val="kk-KZ"/>
        </w:rPr>
      </w:pPr>
      <w:r w:rsidRPr="00AA00A5">
        <w:rPr>
          <w:rFonts w:ascii="Times New Roman" w:hAnsi="Times New Roman" w:cs="Times New Roman"/>
          <w:color w:val="000000" w:themeColor="text1"/>
          <w:sz w:val="28"/>
          <w:szCs w:val="28"/>
          <w:lang w:val="kk-KZ"/>
        </w:rPr>
        <w:t>Теориялық негіздері И. Г. Гердер, Г. Рюккерт. А. Я. Гуревич Микротарих К. Гинзбурга.</w:t>
      </w:r>
      <w:r>
        <w:rPr>
          <w:rFonts w:ascii="Times New Roman" w:hAnsi="Times New Roman" w:cs="Times New Roman"/>
          <w:color w:val="000000" w:themeColor="text1"/>
          <w:sz w:val="28"/>
          <w:szCs w:val="28"/>
          <w:lang w:val="kk-KZ"/>
        </w:rPr>
        <w:t xml:space="preserve"> </w:t>
      </w:r>
      <w:r w:rsidRPr="00CC591D">
        <w:rPr>
          <w:rFonts w:ascii="Times New Roman" w:hAnsi="Times New Roman" w:cs="Times New Roman"/>
          <w:color w:val="000000" w:themeColor="text1"/>
          <w:sz w:val="28"/>
          <w:szCs w:val="28"/>
          <w:lang w:val="kk-KZ"/>
        </w:rPr>
        <w:t xml:space="preserve">Тарихи ғылым барлық өзара байланыстарында отырып, антропологиямен және социологией. Өткенді зерттеудегі тарихи-антропологиялық тәсіл. </w:t>
      </w:r>
      <w:r w:rsidRPr="0093537B">
        <w:rPr>
          <w:rFonts w:ascii="Times New Roman" w:hAnsi="Times New Roman" w:cs="Times New Roman"/>
          <w:color w:val="000000" w:themeColor="text1"/>
          <w:sz w:val="28"/>
          <w:szCs w:val="28"/>
          <w:lang w:val="kk-KZ"/>
        </w:rPr>
        <w:t>Жаңа әлеуметтік тарих. Басты назар Әлеуметтік құрылымдар мен процестер емес, адам қоғамдық ағзаның құрамдас бөлігі ретінде.</w:t>
      </w:r>
    </w:p>
    <w:p w:rsidR="00AA00A5" w:rsidRDefault="00AA00A5" w:rsidP="00AA00A5">
      <w:pPr>
        <w:pStyle w:val="a4"/>
        <w:ind w:left="420"/>
        <w:jc w:val="both"/>
        <w:rPr>
          <w:rFonts w:ascii="Times New Roman" w:hAnsi="Times New Roman" w:cs="Times New Roman"/>
          <w:color w:val="000000" w:themeColor="text1"/>
          <w:sz w:val="28"/>
          <w:szCs w:val="28"/>
          <w:lang w:val="kk-KZ"/>
        </w:rPr>
      </w:pPr>
    </w:p>
    <w:p w:rsidR="00AA00A5" w:rsidRPr="00AA00A5" w:rsidRDefault="00AA00A5" w:rsidP="00AA00A5">
      <w:pPr>
        <w:pStyle w:val="a4"/>
        <w:ind w:left="420"/>
        <w:jc w:val="both"/>
        <w:rPr>
          <w:rFonts w:ascii="Times New Roman" w:hAnsi="Times New Roman" w:cs="Times New Roman"/>
          <w:b/>
          <w:color w:val="000000" w:themeColor="text1"/>
          <w:sz w:val="28"/>
          <w:szCs w:val="28"/>
          <w:lang w:val="kk-KZ"/>
        </w:rPr>
      </w:pPr>
    </w:p>
    <w:p w:rsidR="00AA00A5" w:rsidRDefault="00AA00A5" w:rsidP="00AA00A5">
      <w:pPr>
        <w:pStyle w:val="a4"/>
        <w:numPr>
          <w:ilvl w:val="0"/>
          <w:numId w:val="2"/>
        </w:numPr>
        <w:jc w:val="both"/>
        <w:rPr>
          <w:rFonts w:ascii="Times New Roman" w:hAnsi="Times New Roman" w:cs="Times New Roman"/>
          <w:b/>
          <w:color w:val="000000" w:themeColor="text1"/>
          <w:sz w:val="28"/>
          <w:szCs w:val="28"/>
          <w:lang w:val="kk-KZ"/>
        </w:rPr>
      </w:pPr>
      <w:r w:rsidRPr="00AA00A5">
        <w:rPr>
          <w:rFonts w:ascii="Times New Roman" w:hAnsi="Times New Roman" w:cs="Times New Roman"/>
          <w:b/>
          <w:color w:val="000000" w:themeColor="text1"/>
          <w:sz w:val="28"/>
          <w:szCs w:val="28"/>
          <w:lang w:val="kk-KZ"/>
        </w:rPr>
        <w:t xml:space="preserve">Модуль тарихи білім саласы ішіндегі пәнаралық байланыстар </w:t>
      </w:r>
      <w:r>
        <w:rPr>
          <w:rFonts w:ascii="Times New Roman" w:hAnsi="Times New Roman" w:cs="Times New Roman"/>
          <w:b/>
          <w:color w:val="000000" w:themeColor="text1"/>
          <w:sz w:val="28"/>
          <w:szCs w:val="28"/>
          <w:lang w:val="kk-KZ"/>
        </w:rPr>
        <w:t xml:space="preserve">       </w:t>
      </w:r>
      <w:r w:rsidRPr="00AA00A5">
        <w:rPr>
          <w:rFonts w:ascii="Times New Roman" w:hAnsi="Times New Roman" w:cs="Times New Roman"/>
          <w:b/>
          <w:color w:val="000000" w:themeColor="text1"/>
          <w:sz w:val="28"/>
          <w:szCs w:val="28"/>
          <w:lang w:val="kk-KZ"/>
        </w:rPr>
        <w:t xml:space="preserve">(тарих, </w:t>
      </w:r>
      <w:r>
        <w:rPr>
          <w:rFonts w:ascii="Times New Roman" w:hAnsi="Times New Roman" w:cs="Times New Roman"/>
          <w:b/>
          <w:color w:val="000000" w:themeColor="text1"/>
          <w:sz w:val="28"/>
          <w:szCs w:val="28"/>
          <w:lang w:val="kk-KZ"/>
        </w:rPr>
        <w:t xml:space="preserve"> </w:t>
      </w:r>
      <w:r w:rsidRPr="00AA00A5">
        <w:rPr>
          <w:rFonts w:ascii="Times New Roman" w:hAnsi="Times New Roman" w:cs="Times New Roman"/>
          <w:b/>
          <w:color w:val="000000" w:themeColor="text1"/>
          <w:sz w:val="28"/>
          <w:szCs w:val="28"/>
          <w:lang w:val="kk-KZ"/>
        </w:rPr>
        <w:t>археология, этнология). Дін, философия, мәдениет тарихы. Тарих ғылымының демографиямен , социологиямен және басқа да дисциналармен пәнаралық байланысы.</w:t>
      </w:r>
    </w:p>
    <w:p w:rsidR="0093537B" w:rsidRDefault="0093537B" w:rsidP="0093537B">
      <w:pPr>
        <w:pStyle w:val="a4"/>
        <w:ind w:left="420"/>
        <w:jc w:val="both"/>
        <w:rPr>
          <w:rFonts w:ascii="Times New Roman" w:hAnsi="Times New Roman" w:cs="Times New Roman"/>
          <w:b/>
          <w:color w:val="000000" w:themeColor="text1"/>
          <w:sz w:val="28"/>
          <w:szCs w:val="28"/>
          <w:lang w:val="kk-KZ"/>
        </w:rPr>
      </w:pPr>
    </w:p>
    <w:p w:rsidR="00AA00A5" w:rsidRDefault="00AA00A5" w:rsidP="00AA00A5">
      <w:pPr>
        <w:pStyle w:val="a4"/>
        <w:numPr>
          <w:ilvl w:val="1"/>
          <w:numId w:val="2"/>
        </w:numPr>
        <w:jc w:val="both"/>
        <w:rPr>
          <w:rFonts w:ascii="Times New Roman" w:hAnsi="Times New Roman" w:cs="Times New Roman"/>
          <w:color w:val="000000" w:themeColor="text1"/>
          <w:sz w:val="28"/>
          <w:szCs w:val="28"/>
          <w:lang w:val="kk-KZ"/>
        </w:rPr>
      </w:pPr>
      <w:r w:rsidRPr="00AA00A5">
        <w:rPr>
          <w:rFonts w:ascii="Times New Roman" w:hAnsi="Times New Roman" w:cs="Times New Roman"/>
          <w:color w:val="000000" w:themeColor="text1"/>
          <w:sz w:val="28"/>
          <w:szCs w:val="28"/>
          <w:lang w:val="kk-KZ"/>
        </w:rPr>
        <w:t>Тарих ғылымының демографиямен және әлеуметтанумен пәнаралық байланысы. Ментализм және психология.</w:t>
      </w:r>
      <w:r>
        <w:rPr>
          <w:rFonts w:ascii="Times New Roman" w:hAnsi="Times New Roman" w:cs="Times New Roman"/>
          <w:color w:val="000000" w:themeColor="text1"/>
          <w:sz w:val="28"/>
          <w:szCs w:val="28"/>
          <w:lang w:val="kk-KZ"/>
        </w:rPr>
        <w:t xml:space="preserve"> </w:t>
      </w:r>
      <w:proofErr w:type="spellStart"/>
      <w:r w:rsidRPr="00AA00A5">
        <w:rPr>
          <w:rFonts w:ascii="Times New Roman" w:hAnsi="Times New Roman" w:cs="Times New Roman"/>
          <w:color w:val="000000" w:themeColor="text1"/>
          <w:sz w:val="28"/>
          <w:szCs w:val="28"/>
        </w:rPr>
        <w:t>Тарих</w:t>
      </w:r>
      <w:proofErr w:type="gramStart"/>
      <w:r w:rsidRPr="00AA00A5">
        <w:rPr>
          <w:rFonts w:ascii="Times New Roman" w:hAnsi="Times New Roman" w:cs="Times New Roman"/>
          <w:color w:val="000000" w:themeColor="text1"/>
          <w:sz w:val="28"/>
          <w:szCs w:val="28"/>
        </w:rPr>
        <w:t>и-</w:t>
      </w:r>
      <w:proofErr w:type="gramEnd"/>
      <w:r w:rsidRPr="00AA00A5">
        <w:rPr>
          <w:rFonts w:ascii="Times New Roman" w:hAnsi="Times New Roman" w:cs="Times New Roman"/>
          <w:color w:val="000000" w:themeColor="text1"/>
          <w:sz w:val="28"/>
          <w:szCs w:val="28"/>
        </w:rPr>
        <w:t>құқықтық</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моделдеу</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Тарихты</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математикалық</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модельдеу</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Тарихи</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таным</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процесіндегі</w:t>
      </w:r>
      <w:proofErr w:type="spellEnd"/>
      <w:r w:rsidRPr="00AA00A5">
        <w:rPr>
          <w:rFonts w:ascii="Times New Roman" w:hAnsi="Times New Roman" w:cs="Times New Roman"/>
          <w:color w:val="000000" w:themeColor="text1"/>
          <w:sz w:val="28"/>
          <w:szCs w:val="28"/>
        </w:rPr>
        <w:t xml:space="preserve"> Логика. </w:t>
      </w:r>
      <w:proofErr w:type="spellStart"/>
      <w:r w:rsidRPr="00AA00A5">
        <w:rPr>
          <w:rFonts w:ascii="Times New Roman" w:hAnsi="Times New Roman" w:cs="Times New Roman"/>
          <w:color w:val="000000" w:themeColor="text1"/>
          <w:sz w:val="28"/>
          <w:szCs w:val="28"/>
        </w:rPr>
        <w:t>Тарих</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білімі</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саласы</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ішіндегі</w:t>
      </w:r>
      <w:proofErr w:type="spellEnd"/>
      <w:r w:rsidRPr="00AA00A5">
        <w:rPr>
          <w:rFonts w:ascii="Times New Roman" w:hAnsi="Times New Roman" w:cs="Times New Roman"/>
          <w:color w:val="000000" w:themeColor="text1"/>
          <w:sz w:val="28"/>
          <w:szCs w:val="28"/>
        </w:rPr>
        <w:t xml:space="preserve"> </w:t>
      </w:r>
      <w:proofErr w:type="spellStart"/>
      <w:proofErr w:type="gramStart"/>
      <w:r w:rsidRPr="00AA00A5">
        <w:rPr>
          <w:rFonts w:ascii="Times New Roman" w:hAnsi="Times New Roman" w:cs="Times New Roman"/>
          <w:color w:val="000000" w:themeColor="text1"/>
          <w:sz w:val="28"/>
          <w:szCs w:val="28"/>
        </w:rPr>
        <w:t>п</w:t>
      </w:r>
      <w:proofErr w:type="gramEnd"/>
      <w:r w:rsidRPr="00AA00A5">
        <w:rPr>
          <w:rFonts w:ascii="Times New Roman" w:hAnsi="Times New Roman" w:cs="Times New Roman"/>
          <w:color w:val="000000" w:themeColor="text1"/>
          <w:sz w:val="28"/>
          <w:szCs w:val="28"/>
        </w:rPr>
        <w:t>әнаралық</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байланыстар</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тарих</w:t>
      </w:r>
      <w:proofErr w:type="spellEnd"/>
      <w:r w:rsidRPr="00AA00A5">
        <w:rPr>
          <w:rFonts w:ascii="Times New Roman" w:hAnsi="Times New Roman" w:cs="Times New Roman"/>
          <w:color w:val="000000" w:themeColor="text1"/>
          <w:sz w:val="28"/>
          <w:szCs w:val="28"/>
        </w:rPr>
        <w:t>, археология, этнология).</w:t>
      </w:r>
      <w:r>
        <w:rPr>
          <w:rFonts w:ascii="Times New Roman" w:hAnsi="Times New Roman" w:cs="Times New Roman"/>
          <w:color w:val="000000" w:themeColor="text1"/>
          <w:sz w:val="28"/>
          <w:szCs w:val="28"/>
          <w:lang w:val="kk-KZ"/>
        </w:rPr>
        <w:t xml:space="preserve"> </w:t>
      </w:r>
      <w:proofErr w:type="spellStart"/>
      <w:r w:rsidRPr="00AA00A5">
        <w:rPr>
          <w:rFonts w:ascii="Times New Roman" w:hAnsi="Times New Roman" w:cs="Times New Roman"/>
          <w:color w:val="000000" w:themeColor="text1"/>
          <w:sz w:val="28"/>
          <w:szCs w:val="28"/>
        </w:rPr>
        <w:t>Тарихи</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ғылым</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және</w:t>
      </w:r>
      <w:proofErr w:type="spellEnd"/>
      <w:r w:rsidRPr="00AA00A5">
        <w:rPr>
          <w:rFonts w:ascii="Times New Roman" w:hAnsi="Times New Roman" w:cs="Times New Roman"/>
          <w:color w:val="000000" w:themeColor="text1"/>
          <w:sz w:val="28"/>
          <w:szCs w:val="28"/>
        </w:rPr>
        <w:t xml:space="preserve"> синергетика. </w:t>
      </w:r>
      <w:proofErr w:type="spellStart"/>
      <w:r w:rsidRPr="00AA00A5">
        <w:rPr>
          <w:rFonts w:ascii="Times New Roman" w:hAnsi="Times New Roman" w:cs="Times New Roman"/>
          <w:color w:val="000000" w:themeColor="text1"/>
          <w:sz w:val="28"/>
          <w:szCs w:val="28"/>
        </w:rPr>
        <w:t>Тарихты</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зерттеудегі</w:t>
      </w:r>
      <w:proofErr w:type="spellEnd"/>
      <w:r w:rsidRPr="00AA00A5">
        <w:rPr>
          <w:rFonts w:ascii="Times New Roman" w:hAnsi="Times New Roman" w:cs="Times New Roman"/>
          <w:color w:val="000000" w:themeColor="text1"/>
          <w:sz w:val="28"/>
          <w:szCs w:val="28"/>
        </w:rPr>
        <w:t xml:space="preserve"> Макро </w:t>
      </w:r>
      <w:proofErr w:type="spellStart"/>
      <w:r w:rsidRPr="00AA00A5">
        <w:rPr>
          <w:rFonts w:ascii="Times New Roman" w:hAnsi="Times New Roman" w:cs="Times New Roman"/>
          <w:color w:val="000000" w:themeColor="text1"/>
          <w:sz w:val="28"/>
          <w:szCs w:val="28"/>
        </w:rPr>
        <w:lastRenderedPageBreak/>
        <w:t>және</w:t>
      </w:r>
      <w:proofErr w:type="spellEnd"/>
      <w:r w:rsidRPr="00AA00A5">
        <w:rPr>
          <w:rFonts w:ascii="Times New Roman" w:hAnsi="Times New Roman" w:cs="Times New Roman"/>
          <w:color w:val="000000" w:themeColor="text1"/>
          <w:sz w:val="28"/>
          <w:szCs w:val="28"/>
        </w:rPr>
        <w:t xml:space="preserve"> микро </w:t>
      </w:r>
      <w:proofErr w:type="spellStart"/>
      <w:r w:rsidRPr="00AA00A5">
        <w:rPr>
          <w:rFonts w:ascii="Times New Roman" w:hAnsi="Times New Roman" w:cs="Times New Roman"/>
          <w:color w:val="000000" w:themeColor="text1"/>
          <w:sz w:val="28"/>
          <w:szCs w:val="28"/>
        </w:rPr>
        <w:t>Тарихи</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тәсілдер</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Микроисторияның</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пайда</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болуы</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Микроисторлық</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тәсілдің</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негізгі</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принциптері</w:t>
      </w:r>
      <w:proofErr w:type="spellEnd"/>
      <w:r w:rsidRPr="00AA00A5">
        <w:rPr>
          <w:rFonts w:ascii="Times New Roman" w:hAnsi="Times New Roman" w:cs="Times New Roman"/>
          <w:color w:val="000000" w:themeColor="text1"/>
          <w:sz w:val="28"/>
          <w:szCs w:val="28"/>
        </w:rPr>
        <w:t xml:space="preserve">. ХХ ғ.тарихшылардың, мәдениеттанушылардың және әлеуметтанушылардың тәртіптік ғылымдары мен қызметі. М. </w:t>
      </w:r>
      <w:proofErr w:type="spellStart"/>
      <w:r w:rsidRPr="00AA00A5">
        <w:rPr>
          <w:rFonts w:ascii="Times New Roman" w:hAnsi="Times New Roman" w:cs="Times New Roman"/>
          <w:color w:val="000000" w:themeColor="text1"/>
          <w:sz w:val="28"/>
          <w:szCs w:val="28"/>
        </w:rPr>
        <w:t>Вебердің</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Тарихи</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әлеуметтануы</w:t>
      </w:r>
      <w:proofErr w:type="spellEnd"/>
      <w:r w:rsidRPr="00AA00A5">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kk-KZ"/>
        </w:rPr>
        <w:t xml:space="preserve"> </w:t>
      </w:r>
      <w:proofErr w:type="spellStart"/>
      <w:r w:rsidRPr="00AA00A5">
        <w:rPr>
          <w:rFonts w:ascii="Times New Roman" w:hAnsi="Times New Roman" w:cs="Times New Roman"/>
          <w:color w:val="000000" w:themeColor="text1"/>
          <w:sz w:val="28"/>
          <w:szCs w:val="28"/>
        </w:rPr>
        <w:t>Қоғам</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өркениет</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тарихына</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сызықтық</w:t>
      </w:r>
      <w:proofErr w:type="spellEnd"/>
      <w:r w:rsidRPr="00AA00A5">
        <w:rPr>
          <w:rFonts w:ascii="Times New Roman" w:hAnsi="Times New Roman" w:cs="Times New Roman"/>
          <w:color w:val="000000" w:themeColor="text1"/>
          <w:sz w:val="28"/>
          <w:szCs w:val="28"/>
        </w:rPr>
        <w:t xml:space="preserve"> - </w:t>
      </w:r>
      <w:proofErr w:type="spellStart"/>
      <w:r w:rsidRPr="00AA00A5">
        <w:rPr>
          <w:rFonts w:ascii="Times New Roman" w:hAnsi="Times New Roman" w:cs="Times New Roman"/>
          <w:color w:val="000000" w:themeColor="text1"/>
          <w:sz w:val="28"/>
          <w:szCs w:val="28"/>
        </w:rPr>
        <w:t>стадиалды</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және</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жергілікт</w:t>
      </w:r>
      <w:proofErr w:type="gramStart"/>
      <w:r w:rsidRPr="00AA00A5">
        <w:rPr>
          <w:rFonts w:ascii="Times New Roman" w:hAnsi="Times New Roman" w:cs="Times New Roman"/>
          <w:color w:val="000000" w:themeColor="text1"/>
          <w:sz w:val="28"/>
          <w:szCs w:val="28"/>
        </w:rPr>
        <w:t>і-</w:t>
      </w:r>
      <w:proofErr w:type="gramEnd"/>
      <w:r w:rsidRPr="00AA00A5">
        <w:rPr>
          <w:rFonts w:ascii="Times New Roman" w:hAnsi="Times New Roman" w:cs="Times New Roman"/>
          <w:color w:val="000000" w:themeColor="text1"/>
          <w:sz w:val="28"/>
          <w:szCs w:val="28"/>
        </w:rPr>
        <w:t>аймақтық</w:t>
      </w:r>
      <w:proofErr w:type="spellEnd"/>
      <w:r w:rsidRPr="00AA00A5">
        <w:rPr>
          <w:rFonts w:ascii="Times New Roman" w:hAnsi="Times New Roman" w:cs="Times New Roman"/>
          <w:color w:val="000000" w:themeColor="text1"/>
          <w:sz w:val="28"/>
          <w:szCs w:val="28"/>
        </w:rPr>
        <w:t xml:space="preserve"> </w:t>
      </w:r>
      <w:proofErr w:type="spellStart"/>
      <w:r w:rsidRPr="00AA00A5">
        <w:rPr>
          <w:rFonts w:ascii="Times New Roman" w:hAnsi="Times New Roman" w:cs="Times New Roman"/>
          <w:color w:val="000000" w:themeColor="text1"/>
          <w:sz w:val="28"/>
          <w:szCs w:val="28"/>
        </w:rPr>
        <w:t>көзқарастар</w:t>
      </w:r>
      <w:proofErr w:type="spellEnd"/>
      <w:r w:rsidRPr="00AA00A5">
        <w:rPr>
          <w:rFonts w:ascii="Times New Roman" w:hAnsi="Times New Roman" w:cs="Times New Roman"/>
          <w:color w:val="000000" w:themeColor="text1"/>
          <w:sz w:val="28"/>
          <w:szCs w:val="28"/>
        </w:rPr>
        <w:t>, эволюционизм және функционализм әдістері.</w:t>
      </w:r>
    </w:p>
    <w:p w:rsidR="00AA00A5" w:rsidRDefault="00AA00A5" w:rsidP="00AA00A5">
      <w:pPr>
        <w:pStyle w:val="a4"/>
        <w:jc w:val="both"/>
        <w:rPr>
          <w:rFonts w:ascii="Times New Roman" w:hAnsi="Times New Roman" w:cs="Times New Roman"/>
          <w:color w:val="000000" w:themeColor="text1"/>
          <w:sz w:val="28"/>
          <w:szCs w:val="28"/>
          <w:lang w:val="kk-KZ"/>
        </w:rPr>
      </w:pPr>
    </w:p>
    <w:p w:rsidR="00AA00A5" w:rsidRPr="00AA00A5" w:rsidRDefault="00AA00A5" w:rsidP="00AA00A5">
      <w:pPr>
        <w:pStyle w:val="a4"/>
        <w:numPr>
          <w:ilvl w:val="1"/>
          <w:numId w:val="2"/>
        </w:numPr>
        <w:jc w:val="both"/>
        <w:rPr>
          <w:rFonts w:ascii="Times New Roman" w:hAnsi="Times New Roman" w:cs="Times New Roman"/>
          <w:b/>
          <w:color w:val="000000" w:themeColor="text1"/>
          <w:sz w:val="28"/>
          <w:szCs w:val="28"/>
          <w:lang w:val="kk-KZ"/>
        </w:rPr>
      </w:pPr>
      <w:proofErr w:type="spellStart"/>
      <w:r w:rsidRPr="00AA00A5">
        <w:rPr>
          <w:rFonts w:ascii="Times New Roman" w:hAnsi="Times New Roman" w:cs="Times New Roman"/>
          <w:b/>
          <w:color w:val="000000" w:themeColor="text1"/>
          <w:sz w:val="28"/>
          <w:szCs w:val="28"/>
        </w:rPr>
        <w:t>Дін</w:t>
      </w:r>
      <w:proofErr w:type="spellEnd"/>
      <w:r w:rsidRPr="00AA00A5">
        <w:rPr>
          <w:rFonts w:ascii="Times New Roman" w:hAnsi="Times New Roman" w:cs="Times New Roman"/>
          <w:b/>
          <w:color w:val="000000" w:themeColor="text1"/>
          <w:sz w:val="28"/>
          <w:szCs w:val="28"/>
        </w:rPr>
        <w:t xml:space="preserve">, философия, </w:t>
      </w:r>
      <w:proofErr w:type="spellStart"/>
      <w:proofErr w:type="gramStart"/>
      <w:r w:rsidRPr="00AA00A5">
        <w:rPr>
          <w:rFonts w:ascii="Times New Roman" w:hAnsi="Times New Roman" w:cs="Times New Roman"/>
          <w:b/>
          <w:color w:val="000000" w:themeColor="text1"/>
          <w:sz w:val="28"/>
          <w:szCs w:val="28"/>
        </w:rPr>
        <w:t>м</w:t>
      </w:r>
      <w:proofErr w:type="gramEnd"/>
      <w:r w:rsidRPr="00AA00A5">
        <w:rPr>
          <w:rFonts w:ascii="Times New Roman" w:hAnsi="Times New Roman" w:cs="Times New Roman"/>
          <w:b/>
          <w:color w:val="000000" w:themeColor="text1"/>
          <w:sz w:val="28"/>
          <w:szCs w:val="28"/>
        </w:rPr>
        <w:t>әдениет</w:t>
      </w:r>
      <w:proofErr w:type="spellEnd"/>
      <w:r w:rsidRPr="00AA00A5">
        <w:rPr>
          <w:rFonts w:ascii="Times New Roman" w:hAnsi="Times New Roman" w:cs="Times New Roman"/>
          <w:b/>
          <w:color w:val="000000" w:themeColor="text1"/>
          <w:sz w:val="28"/>
          <w:szCs w:val="28"/>
        </w:rPr>
        <w:t xml:space="preserve"> </w:t>
      </w:r>
      <w:proofErr w:type="spellStart"/>
      <w:r w:rsidRPr="00AA00A5">
        <w:rPr>
          <w:rFonts w:ascii="Times New Roman" w:hAnsi="Times New Roman" w:cs="Times New Roman"/>
          <w:b/>
          <w:color w:val="000000" w:themeColor="text1"/>
          <w:sz w:val="28"/>
          <w:szCs w:val="28"/>
        </w:rPr>
        <w:t>тарихы</w:t>
      </w:r>
      <w:proofErr w:type="spellEnd"/>
      <w:r w:rsidRPr="00AA00A5">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lang w:val="kk-KZ"/>
        </w:rPr>
        <w:t xml:space="preserve">  </w:t>
      </w:r>
    </w:p>
    <w:p w:rsidR="00AA00A5" w:rsidRDefault="0093537B" w:rsidP="00AA00A5">
      <w:pPr>
        <w:pStyle w:val="a4"/>
        <w:ind w:left="42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AA00A5" w:rsidRPr="00AA00A5">
        <w:rPr>
          <w:rFonts w:ascii="Times New Roman" w:hAnsi="Times New Roman" w:cs="Times New Roman"/>
          <w:color w:val="000000" w:themeColor="text1"/>
          <w:sz w:val="28"/>
          <w:szCs w:val="28"/>
        </w:rPr>
        <w:t xml:space="preserve">В. Кузен, Э. </w:t>
      </w:r>
      <w:proofErr w:type="spellStart"/>
      <w:r w:rsidR="00AA00A5" w:rsidRPr="00AA00A5">
        <w:rPr>
          <w:rFonts w:ascii="Times New Roman" w:hAnsi="Times New Roman" w:cs="Times New Roman"/>
          <w:color w:val="000000" w:themeColor="text1"/>
          <w:sz w:val="28"/>
          <w:szCs w:val="28"/>
        </w:rPr>
        <w:t>Кине</w:t>
      </w:r>
      <w:proofErr w:type="spellEnd"/>
      <w:r w:rsidR="00AA00A5" w:rsidRPr="00AA00A5">
        <w:rPr>
          <w:rFonts w:ascii="Times New Roman" w:hAnsi="Times New Roman" w:cs="Times New Roman"/>
          <w:color w:val="000000" w:themeColor="text1"/>
          <w:sz w:val="28"/>
          <w:szCs w:val="28"/>
        </w:rPr>
        <w:t xml:space="preserve">, Ж. </w:t>
      </w:r>
      <w:proofErr w:type="spellStart"/>
      <w:r w:rsidR="00AA00A5" w:rsidRPr="00AA00A5">
        <w:rPr>
          <w:rFonts w:ascii="Times New Roman" w:hAnsi="Times New Roman" w:cs="Times New Roman"/>
          <w:color w:val="000000" w:themeColor="text1"/>
          <w:sz w:val="28"/>
          <w:szCs w:val="28"/>
        </w:rPr>
        <w:t>Мишле</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Дін</w:t>
      </w:r>
      <w:proofErr w:type="spellEnd"/>
      <w:r w:rsidR="00AA00A5" w:rsidRPr="00AA00A5">
        <w:rPr>
          <w:rFonts w:ascii="Times New Roman" w:hAnsi="Times New Roman" w:cs="Times New Roman"/>
          <w:color w:val="000000" w:themeColor="text1"/>
          <w:sz w:val="28"/>
          <w:szCs w:val="28"/>
        </w:rPr>
        <w:t xml:space="preserve">, философия, </w:t>
      </w:r>
      <w:proofErr w:type="spellStart"/>
      <w:proofErr w:type="gramStart"/>
      <w:r w:rsidR="00AA00A5" w:rsidRPr="00AA00A5">
        <w:rPr>
          <w:rFonts w:ascii="Times New Roman" w:hAnsi="Times New Roman" w:cs="Times New Roman"/>
          <w:color w:val="000000" w:themeColor="text1"/>
          <w:sz w:val="28"/>
          <w:szCs w:val="28"/>
        </w:rPr>
        <w:t>м</w:t>
      </w:r>
      <w:proofErr w:type="gramEnd"/>
      <w:r w:rsidR="00AA00A5" w:rsidRPr="00AA00A5">
        <w:rPr>
          <w:rFonts w:ascii="Times New Roman" w:hAnsi="Times New Roman" w:cs="Times New Roman"/>
          <w:color w:val="000000" w:themeColor="text1"/>
          <w:sz w:val="28"/>
          <w:szCs w:val="28"/>
        </w:rPr>
        <w:t>әдениет</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тарихын</w:t>
      </w:r>
      <w:proofErr w:type="spellEnd"/>
      <w:r w:rsidR="00AA00A5" w:rsidRPr="00AA00A5">
        <w:rPr>
          <w:rFonts w:ascii="Times New Roman" w:hAnsi="Times New Roman" w:cs="Times New Roman"/>
          <w:color w:val="000000" w:themeColor="text1"/>
          <w:sz w:val="28"/>
          <w:szCs w:val="28"/>
        </w:rPr>
        <w:t xml:space="preserve"> құру. Р. Флинт "Франция </w:t>
      </w:r>
      <w:proofErr w:type="spellStart"/>
      <w:r w:rsidR="00AA00A5" w:rsidRPr="00AA00A5">
        <w:rPr>
          <w:rFonts w:ascii="Times New Roman" w:hAnsi="Times New Roman" w:cs="Times New Roman"/>
          <w:color w:val="000000" w:themeColor="text1"/>
          <w:sz w:val="28"/>
          <w:szCs w:val="28"/>
        </w:rPr>
        <w:t>және</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Германиядағы</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Тарих</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философиясы</w:t>
      </w:r>
      <w:proofErr w:type="spellEnd"/>
      <w:r w:rsidR="00AA00A5" w:rsidRPr="00AA00A5">
        <w:rPr>
          <w:rFonts w:ascii="Times New Roman" w:hAnsi="Times New Roman" w:cs="Times New Roman"/>
          <w:color w:val="000000" w:themeColor="text1"/>
          <w:sz w:val="28"/>
          <w:szCs w:val="28"/>
        </w:rPr>
        <w:t xml:space="preserve">", Г. Т. </w:t>
      </w:r>
      <w:proofErr w:type="spellStart"/>
      <w:r w:rsidR="00AA00A5" w:rsidRPr="00AA00A5">
        <w:rPr>
          <w:rFonts w:ascii="Times New Roman" w:hAnsi="Times New Roman" w:cs="Times New Roman"/>
          <w:color w:val="000000" w:themeColor="text1"/>
          <w:sz w:val="28"/>
          <w:szCs w:val="28"/>
        </w:rPr>
        <w:t>Бокль</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Анг</w:t>
      </w:r>
      <w:proofErr w:type="spellEnd"/>
      <w:r w:rsidR="00AA00A5" w:rsidRPr="00AA00A5">
        <w:rPr>
          <w:rFonts w:ascii="Times New Roman" w:hAnsi="Times New Roman" w:cs="Times New Roman"/>
          <w:color w:val="000000" w:themeColor="text1"/>
          <w:sz w:val="28"/>
          <w:szCs w:val="28"/>
        </w:rPr>
        <w:t xml:space="preserve">-Лия </w:t>
      </w:r>
      <w:proofErr w:type="spellStart"/>
      <w:r w:rsidR="00AA00A5" w:rsidRPr="00AA00A5">
        <w:rPr>
          <w:rFonts w:ascii="Times New Roman" w:hAnsi="Times New Roman" w:cs="Times New Roman"/>
          <w:color w:val="000000" w:themeColor="text1"/>
          <w:sz w:val="28"/>
          <w:szCs w:val="28"/>
        </w:rPr>
        <w:t>өркениетінің</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тарихы</w:t>
      </w:r>
      <w:proofErr w:type="spellEnd"/>
      <w:r w:rsidR="00AA00A5" w:rsidRPr="00AA00A5">
        <w:rPr>
          <w:rFonts w:ascii="Times New Roman" w:hAnsi="Times New Roman" w:cs="Times New Roman"/>
          <w:color w:val="000000" w:themeColor="text1"/>
          <w:sz w:val="28"/>
          <w:szCs w:val="28"/>
        </w:rPr>
        <w:t>".</w:t>
      </w:r>
      <w:r w:rsidR="00AA00A5">
        <w:rPr>
          <w:rFonts w:ascii="Times New Roman" w:hAnsi="Times New Roman" w:cs="Times New Roman"/>
          <w:color w:val="000000" w:themeColor="text1"/>
          <w:sz w:val="28"/>
          <w:szCs w:val="28"/>
          <w:lang w:val="kk-KZ"/>
        </w:rPr>
        <w:t xml:space="preserve"> </w:t>
      </w:r>
      <w:r w:rsidR="00AA00A5" w:rsidRPr="00AA00A5">
        <w:rPr>
          <w:rFonts w:ascii="Times New Roman" w:hAnsi="Times New Roman" w:cs="Times New Roman"/>
          <w:color w:val="000000" w:themeColor="text1"/>
          <w:sz w:val="28"/>
          <w:szCs w:val="28"/>
          <w:lang w:val="kk-KZ"/>
        </w:rPr>
        <w:t>Өркениеттер теориясының сциентистік формасы</w:t>
      </w:r>
      <w:proofErr w:type="gramStart"/>
      <w:r w:rsidR="00AA00A5" w:rsidRPr="00AA00A5">
        <w:rPr>
          <w:rFonts w:ascii="Times New Roman" w:hAnsi="Times New Roman" w:cs="Times New Roman"/>
          <w:color w:val="000000" w:themeColor="text1"/>
          <w:sz w:val="28"/>
          <w:szCs w:val="28"/>
          <w:lang w:val="kk-KZ"/>
        </w:rPr>
        <w:t>.С</w:t>
      </w:r>
      <w:proofErr w:type="gramEnd"/>
      <w:r w:rsidR="00AA00A5" w:rsidRPr="00AA00A5">
        <w:rPr>
          <w:rFonts w:ascii="Times New Roman" w:hAnsi="Times New Roman" w:cs="Times New Roman"/>
          <w:color w:val="000000" w:themeColor="text1"/>
          <w:sz w:val="28"/>
          <w:szCs w:val="28"/>
          <w:lang w:val="kk-KZ"/>
        </w:rPr>
        <w:t xml:space="preserve">циентистік, классикалық білім идеалы. Ғылыми білімнің заманауи, классикалық емес идеалы. </w:t>
      </w:r>
      <w:r w:rsidR="00AA00A5" w:rsidRPr="00AA00A5">
        <w:rPr>
          <w:rFonts w:ascii="Times New Roman" w:hAnsi="Times New Roman" w:cs="Times New Roman"/>
          <w:color w:val="000000" w:themeColor="text1"/>
          <w:sz w:val="28"/>
          <w:szCs w:val="28"/>
        </w:rPr>
        <w:t xml:space="preserve">Ж. Мишо, Э. Марк, Б. С. Ерасов, Н.С. Розов. </w:t>
      </w:r>
      <w:proofErr w:type="spellStart"/>
      <w:r w:rsidR="00AA00A5" w:rsidRPr="00AA00A5">
        <w:rPr>
          <w:rFonts w:ascii="Times New Roman" w:hAnsi="Times New Roman" w:cs="Times New Roman"/>
          <w:color w:val="000000" w:themeColor="text1"/>
          <w:sz w:val="28"/>
          <w:szCs w:val="28"/>
        </w:rPr>
        <w:t>Өзі</w:t>
      </w:r>
      <w:proofErr w:type="gramStart"/>
      <w:r w:rsidR="00AA00A5" w:rsidRPr="00AA00A5">
        <w:rPr>
          <w:rFonts w:ascii="Times New Roman" w:hAnsi="Times New Roman" w:cs="Times New Roman"/>
          <w:color w:val="000000" w:themeColor="text1"/>
          <w:sz w:val="28"/>
          <w:szCs w:val="28"/>
        </w:rPr>
        <w:t>н-</w:t>
      </w:r>
      <w:proofErr w:type="gramEnd"/>
      <w:r w:rsidR="00AA00A5" w:rsidRPr="00AA00A5">
        <w:rPr>
          <w:rFonts w:ascii="Times New Roman" w:hAnsi="Times New Roman" w:cs="Times New Roman"/>
          <w:color w:val="000000" w:themeColor="text1"/>
          <w:sz w:val="28"/>
          <w:szCs w:val="28"/>
        </w:rPr>
        <w:t>өзі</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сәйкестендірудің</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және</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микроисторияның</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жеке</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формаларының</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таралуы</w:t>
      </w:r>
      <w:proofErr w:type="spellEnd"/>
      <w:r w:rsidR="00AA00A5" w:rsidRPr="00AA00A5">
        <w:rPr>
          <w:rFonts w:ascii="Times New Roman" w:hAnsi="Times New Roman" w:cs="Times New Roman"/>
          <w:color w:val="000000" w:themeColor="text1"/>
          <w:sz w:val="28"/>
          <w:szCs w:val="28"/>
        </w:rPr>
        <w:t>.</w:t>
      </w:r>
      <w:r w:rsidR="00AA00A5">
        <w:rPr>
          <w:rFonts w:ascii="Times New Roman" w:hAnsi="Times New Roman" w:cs="Times New Roman"/>
          <w:color w:val="000000" w:themeColor="text1"/>
          <w:sz w:val="28"/>
          <w:szCs w:val="28"/>
          <w:lang w:val="kk-KZ"/>
        </w:rPr>
        <w:t xml:space="preserve"> </w:t>
      </w:r>
      <w:r w:rsidR="00AA00A5" w:rsidRPr="00CC591D">
        <w:rPr>
          <w:rFonts w:ascii="Times New Roman" w:hAnsi="Times New Roman" w:cs="Times New Roman"/>
          <w:color w:val="000000" w:themeColor="text1"/>
          <w:sz w:val="28"/>
          <w:szCs w:val="28"/>
          <w:lang w:val="kk-KZ"/>
        </w:rPr>
        <w:t xml:space="preserve">Тарихи көріністің дүниетанымдық және метафизикалық мәні.Гуманитарлық білімдегі структуралистік революция. Эвард Саид және оның ориентализмін талдау Батыстың бөтен мәдениетін меңгеру тәсілі ретінде. </w:t>
      </w:r>
      <w:r w:rsidR="00AA00A5" w:rsidRPr="00AA00A5">
        <w:rPr>
          <w:rFonts w:ascii="Times New Roman" w:hAnsi="Times New Roman" w:cs="Times New Roman"/>
          <w:color w:val="000000" w:themeColor="text1"/>
          <w:sz w:val="28"/>
          <w:szCs w:val="28"/>
        </w:rPr>
        <w:t xml:space="preserve">Ориентализм ұғымы. </w:t>
      </w:r>
      <w:proofErr w:type="spellStart"/>
      <w:r w:rsidR="00AA00A5" w:rsidRPr="00AA00A5">
        <w:rPr>
          <w:rFonts w:ascii="Times New Roman" w:hAnsi="Times New Roman" w:cs="Times New Roman"/>
          <w:color w:val="000000" w:themeColor="text1"/>
          <w:sz w:val="28"/>
          <w:szCs w:val="28"/>
        </w:rPr>
        <w:t>Батыс</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Шығысты</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анықтайтын</w:t>
      </w:r>
      <w:proofErr w:type="spellEnd"/>
      <w:r w:rsidR="00AA00A5" w:rsidRPr="00AA00A5">
        <w:rPr>
          <w:rFonts w:ascii="Times New Roman" w:hAnsi="Times New Roman" w:cs="Times New Roman"/>
          <w:color w:val="000000" w:themeColor="text1"/>
          <w:sz w:val="28"/>
          <w:szCs w:val="28"/>
        </w:rPr>
        <w:t xml:space="preserve"> </w:t>
      </w:r>
      <w:proofErr w:type="spellStart"/>
      <w:r w:rsidR="00AA00A5" w:rsidRPr="00AA00A5">
        <w:rPr>
          <w:rFonts w:ascii="Times New Roman" w:hAnsi="Times New Roman" w:cs="Times New Roman"/>
          <w:color w:val="000000" w:themeColor="text1"/>
          <w:sz w:val="28"/>
          <w:szCs w:val="28"/>
        </w:rPr>
        <w:t>әді</w:t>
      </w:r>
      <w:proofErr w:type="gramStart"/>
      <w:r w:rsidR="00AA00A5" w:rsidRPr="00AA00A5">
        <w:rPr>
          <w:rFonts w:ascii="Times New Roman" w:hAnsi="Times New Roman" w:cs="Times New Roman"/>
          <w:color w:val="000000" w:themeColor="text1"/>
          <w:sz w:val="28"/>
          <w:szCs w:val="28"/>
        </w:rPr>
        <w:t>с-т</w:t>
      </w:r>
      <w:proofErr w:type="gramEnd"/>
      <w:r w:rsidR="00AA00A5" w:rsidRPr="00AA00A5">
        <w:rPr>
          <w:rFonts w:ascii="Times New Roman" w:hAnsi="Times New Roman" w:cs="Times New Roman"/>
          <w:color w:val="000000" w:themeColor="text1"/>
          <w:sz w:val="28"/>
          <w:szCs w:val="28"/>
        </w:rPr>
        <w:t>әсілдер</w:t>
      </w:r>
      <w:proofErr w:type="spellEnd"/>
      <w:r w:rsidR="00AA00A5" w:rsidRPr="00AA00A5">
        <w:rPr>
          <w:rFonts w:ascii="Times New Roman" w:hAnsi="Times New Roman" w:cs="Times New Roman"/>
          <w:color w:val="000000" w:themeColor="text1"/>
          <w:sz w:val="28"/>
          <w:szCs w:val="28"/>
        </w:rPr>
        <w:t xml:space="preserve"> мен әдістер.</w:t>
      </w:r>
    </w:p>
    <w:p w:rsidR="00AA00A5" w:rsidRDefault="00AA00A5" w:rsidP="00AA00A5">
      <w:pPr>
        <w:pStyle w:val="a4"/>
        <w:jc w:val="both"/>
        <w:rPr>
          <w:rFonts w:ascii="Times New Roman" w:hAnsi="Times New Roman" w:cs="Times New Roman"/>
          <w:color w:val="000000" w:themeColor="text1"/>
          <w:sz w:val="28"/>
          <w:szCs w:val="28"/>
          <w:lang w:val="kk-KZ"/>
        </w:rPr>
      </w:pPr>
    </w:p>
    <w:p w:rsidR="00AA00A5" w:rsidRDefault="00AA00A5" w:rsidP="00AA00A5">
      <w:pPr>
        <w:pStyle w:val="a4"/>
        <w:numPr>
          <w:ilvl w:val="1"/>
          <w:numId w:val="2"/>
        </w:numPr>
        <w:jc w:val="both"/>
        <w:rPr>
          <w:rFonts w:ascii="Arial" w:hAnsi="Arial" w:cs="Arial"/>
          <w:color w:val="333333"/>
          <w:sz w:val="30"/>
          <w:szCs w:val="30"/>
          <w:lang w:val="kk-KZ"/>
        </w:rPr>
      </w:pPr>
      <w:r>
        <w:rPr>
          <w:rFonts w:ascii="Times New Roman" w:hAnsi="Times New Roman" w:cs="Times New Roman"/>
          <w:b/>
          <w:color w:val="000000" w:themeColor="text1"/>
          <w:sz w:val="28"/>
          <w:szCs w:val="28"/>
          <w:lang w:val="kk-KZ"/>
        </w:rPr>
        <w:t>Тарих ғылымының демографиямен</w:t>
      </w:r>
      <w:r w:rsidRPr="00AA00A5">
        <w:rPr>
          <w:rFonts w:ascii="Times New Roman" w:hAnsi="Times New Roman" w:cs="Times New Roman"/>
          <w:b/>
          <w:color w:val="000000" w:themeColor="text1"/>
          <w:sz w:val="28"/>
          <w:szCs w:val="28"/>
          <w:lang w:val="kk-KZ"/>
        </w:rPr>
        <w:t>, әлеуметтанумен және басқа пәндермен пәнаралық байланысы</w:t>
      </w:r>
      <w:r w:rsidRPr="00AA00A5">
        <w:rPr>
          <w:rFonts w:ascii="Arial" w:hAnsi="Arial" w:cs="Arial"/>
          <w:color w:val="333333"/>
          <w:sz w:val="30"/>
          <w:szCs w:val="30"/>
          <w:lang w:val="kk-KZ"/>
        </w:rPr>
        <w:t>.</w:t>
      </w:r>
    </w:p>
    <w:p w:rsidR="00AA00A5" w:rsidRDefault="00D91E0E" w:rsidP="00D91E0E">
      <w:pPr>
        <w:spacing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AA00A5" w:rsidRPr="00D91E0E">
        <w:rPr>
          <w:rFonts w:ascii="Times New Roman" w:hAnsi="Times New Roman" w:cs="Times New Roman"/>
          <w:color w:val="000000" w:themeColor="text1"/>
          <w:sz w:val="28"/>
          <w:szCs w:val="28"/>
          <w:lang w:val="kk-KZ"/>
        </w:rPr>
        <w:t>Тарихи демография халықтың жыныстық-жыныстық және отбасылық-некелік құрылымы санының, оның қоныстануы мен көші-қонының Тарихи серпінін қайта құру, халықтың ұдайы өсуі процестерінің эво-люциясын талдау, демографиялық оқиғалар мен процестердің тарихи шарттылығын және қоғамның даму тарихындағы демографиялық факторлардың рөлін зерделеу.</w:t>
      </w:r>
      <w:r w:rsidRPr="00D91E0E">
        <w:rPr>
          <w:rFonts w:ascii="Times New Roman" w:hAnsi="Times New Roman" w:cs="Times New Roman"/>
          <w:color w:val="000000" w:themeColor="text1"/>
          <w:sz w:val="28"/>
          <w:szCs w:val="28"/>
          <w:lang w:val="kk-KZ"/>
        </w:rPr>
        <w:t xml:space="preserve"> Өркениеттер теориялары және оны қолдану әдістері. Өркениетті сана және тарихи білім герменевтикалық және ғылыми, интуитивті - тұлғалық, шынайы қабаттардың тәжірибелік және ғылыми - танымдық ролін жаңғырту ретінде. Жарықтандыру тұжырымдамалық мәселелерін жұмыстарға Н.Мен. Данилевского, О. Шпенглера, А. Дж. Орыс "Анна-лы" француз журналының тарихшысы Айзенштадта.</w:t>
      </w:r>
      <w:r>
        <w:rPr>
          <w:rFonts w:ascii="Times New Roman" w:hAnsi="Times New Roman" w:cs="Times New Roman"/>
          <w:color w:val="000000" w:themeColor="text1"/>
          <w:sz w:val="28"/>
          <w:szCs w:val="28"/>
          <w:lang w:val="kk-KZ"/>
        </w:rPr>
        <w:t xml:space="preserve"> </w:t>
      </w:r>
      <w:r w:rsidRPr="00D91E0E">
        <w:rPr>
          <w:rFonts w:ascii="Times New Roman" w:hAnsi="Times New Roman" w:cs="Times New Roman"/>
          <w:color w:val="000000" w:themeColor="text1"/>
          <w:sz w:val="28"/>
          <w:szCs w:val="28"/>
          <w:lang w:val="kk-KZ"/>
        </w:rPr>
        <w:t>Тарих бірлігі мен әмбебаптығы идеяларын өзектендіру. "Глокализация" ұғымының қарама-қайшылықтары, американдық социологтар В. Рудометофф және Р. Робертсон. Өркениетті идеяларды тарихи-философиялық, тарихи-ғылыми және тарихнамалық зерттеу (Ю. Н. Автордың Аты-Жөні Және т. б.).</w:t>
      </w:r>
      <w:r>
        <w:rPr>
          <w:rFonts w:ascii="Times New Roman" w:hAnsi="Times New Roman" w:cs="Times New Roman"/>
          <w:color w:val="000000" w:themeColor="text1"/>
          <w:sz w:val="28"/>
          <w:szCs w:val="28"/>
          <w:lang w:val="kk-KZ"/>
        </w:rPr>
        <w:t xml:space="preserve"> </w:t>
      </w:r>
      <w:r w:rsidRPr="00D91E0E">
        <w:rPr>
          <w:rFonts w:ascii="Times New Roman" w:hAnsi="Times New Roman" w:cs="Times New Roman"/>
          <w:color w:val="000000" w:themeColor="text1"/>
          <w:sz w:val="28"/>
          <w:szCs w:val="28"/>
          <w:lang w:val="kk-KZ"/>
        </w:rPr>
        <w:t>Тарих ғылымының филологиямен және лингвистикамен пәнаралық байланысы. Тарих және семиология (семиотика).Семиотика ұғымы. Семиотиканы не және қалай зерттейді? Белгі ұғымы. Білдіретін және білдіретін белгілер. Бейнелеу белгілері. Тарихқа куль-турно-семиотикалық тәсілдің ерекшеліктері. Тарихи процестерді математикалық модельдеу. Тарихи таным процесіндегі Логика. Тарихи кезеңдердің мәні, қалыптасу және жаңғырту мәселесі.</w:t>
      </w:r>
      <w:r w:rsidRPr="00D91E0E">
        <w:rPr>
          <w:rFonts w:ascii="Arial" w:hAnsi="Arial" w:cs="Arial"/>
          <w:color w:val="333333"/>
          <w:sz w:val="30"/>
          <w:szCs w:val="30"/>
          <w:lang w:val="kk-KZ"/>
        </w:rPr>
        <w:t xml:space="preserve"> </w:t>
      </w:r>
      <w:r w:rsidRPr="00D91E0E">
        <w:rPr>
          <w:rFonts w:ascii="Times New Roman" w:hAnsi="Times New Roman" w:cs="Times New Roman"/>
          <w:color w:val="000000" w:themeColor="text1"/>
          <w:sz w:val="28"/>
          <w:szCs w:val="28"/>
          <w:lang w:val="kk-KZ"/>
        </w:rPr>
        <w:t xml:space="preserve">Үлкен адам қауымдастықтарының аксиологиялық және тарихи санасының формасы. Әлеуметтік зерттеулер өзін-өзі сәйкестендірудің </w:t>
      </w:r>
      <w:r w:rsidRPr="00D91E0E">
        <w:rPr>
          <w:rFonts w:ascii="Times New Roman" w:hAnsi="Times New Roman" w:cs="Times New Roman"/>
          <w:color w:val="000000" w:themeColor="text1"/>
          <w:sz w:val="28"/>
          <w:szCs w:val="28"/>
          <w:lang w:val="kk-KZ"/>
        </w:rPr>
        <w:lastRenderedPageBreak/>
        <w:t xml:space="preserve">тәсілдері ретінде, тарихи сана-сезімнің формаларын қайта құру, құндылықтар мен идеалдардың қоғамдық жобалары, тарих мәні туралы нанымдар мен теориялық білім, қоршаған орта туралы философиялық, социологиялық және мәдениеттанулық білім, өткен өркениеттің тарихи сипаттары. </w:t>
      </w:r>
      <w:proofErr w:type="spellStart"/>
      <w:r w:rsidRPr="00D91E0E">
        <w:rPr>
          <w:rFonts w:ascii="Times New Roman" w:hAnsi="Times New Roman" w:cs="Times New Roman"/>
          <w:color w:val="000000" w:themeColor="text1"/>
          <w:sz w:val="28"/>
          <w:szCs w:val="28"/>
        </w:rPr>
        <w:t>Тарихи</w:t>
      </w:r>
      <w:proofErr w:type="spellEnd"/>
      <w:r w:rsidRPr="00D91E0E">
        <w:rPr>
          <w:rFonts w:ascii="Times New Roman" w:hAnsi="Times New Roman" w:cs="Times New Roman"/>
          <w:color w:val="000000" w:themeColor="text1"/>
          <w:sz w:val="28"/>
          <w:szCs w:val="28"/>
        </w:rPr>
        <w:t xml:space="preserve"> </w:t>
      </w:r>
      <w:proofErr w:type="spellStart"/>
      <w:r w:rsidRPr="00D91E0E">
        <w:rPr>
          <w:rFonts w:ascii="Times New Roman" w:hAnsi="Times New Roman" w:cs="Times New Roman"/>
          <w:color w:val="000000" w:themeColor="text1"/>
          <w:sz w:val="28"/>
          <w:szCs w:val="28"/>
        </w:rPr>
        <w:t>ғылым</w:t>
      </w:r>
      <w:proofErr w:type="spellEnd"/>
      <w:r w:rsidRPr="00D91E0E">
        <w:rPr>
          <w:rFonts w:ascii="Times New Roman" w:hAnsi="Times New Roman" w:cs="Times New Roman"/>
          <w:color w:val="000000" w:themeColor="text1"/>
          <w:sz w:val="28"/>
          <w:szCs w:val="28"/>
        </w:rPr>
        <w:t xml:space="preserve"> </w:t>
      </w:r>
      <w:proofErr w:type="spellStart"/>
      <w:r w:rsidRPr="00D91E0E">
        <w:rPr>
          <w:rFonts w:ascii="Times New Roman" w:hAnsi="Times New Roman" w:cs="Times New Roman"/>
          <w:color w:val="000000" w:themeColor="text1"/>
          <w:sz w:val="28"/>
          <w:szCs w:val="28"/>
        </w:rPr>
        <w:t>және</w:t>
      </w:r>
      <w:proofErr w:type="spellEnd"/>
      <w:r w:rsidRPr="00D91E0E">
        <w:rPr>
          <w:rFonts w:ascii="Times New Roman" w:hAnsi="Times New Roman" w:cs="Times New Roman"/>
          <w:color w:val="000000" w:themeColor="text1"/>
          <w:sz w:val="28"/>
          <w:szCs w:val="28"/>
        </w:rPr>
        <w:t xml:space="preserve"> синергетика.</w:t>
      </w:r>
    </w:p>
    <w:p w:rsidR="00D91E0E" w:rsidRDefault="00D91E0E" w:rsidP="00D91E0E">
      <w:pPr>
        <w:spacing w:line="240" w:lineRule="auto"/>
        <w:jc w:val="both"/>
        <w:rPr>
          <w:rFonts w:ascii="Times New Roman" w:hAnsi="Times New Roman" w:cs="Times New Roman"/>
          <w:color w:val="000000" w:themeColor="text1"/>
          <w:sz w:val="28"/>
          <w:szCs w:val="28"/>
          <w:lang w:val="kk-KZ"/>
        </w:rPr>
      </w:pPr>
    </w:p>
    <w:p w:rsidR="00D91E0E" w:rsidRDefault="00D91E0E" w:rsidP="00D91E0E">
      <w:pPr>
        <w:spacing w:line="240" w:lineRule="auto"/>
        <w:jc w:val="both"/>
        <w:rPr>
          <w:rFonts w:ascii="Times New Roman" w:hAnsi="Times New Roman" w:cs="Times New Roman"/>
          <w:color w:val="000000" w:themeColor="text1"/>
          <w:sz w:val="28"/>
          <w:szCs w:val="28"/>
          <w:lang w:val="kk-KZ"/>
        </w:rPr>
      </w:pPr>
    </w:p>
    <w:p w:rsidR="00D91E0E" w:rsidRDefault="00D91E0E" w:rsidP="00D91E0E">
      <w:pPr>
        <w:spacing w:line="240" w:lineRule="auto"/>
        <w:jc w:val="center"/>
        <w:rPr>
          <w:rFonts w:ascii="Times New Roman" w:hAnsi="Times New Roman" w:cs="Times New Roman"/>
          <w:b/>
          <w:color w:val="000000" w:themeColor="text1"/>
          <w:sz w:val="32"/>
          <w:szCs w:val="32"/>
          <w:lang w:val="kk-KZ"/>
        </w:rPr>
      </w:pPr>
      <w:r w:rsidRPr="00D91E0E">
        <w:rPr>
          <w:rFonts w:ascii="Times New Roman" w:hAnsi="Times New Roman" w:cs="Times New Roman"/>
          <w:b/>
          <w:color w:val="000000" w:themeColor="text1"/>
          <w:sz w:val="32"/>
          <w:szCs w:val="32"/>
        </w:rPr>
        <w:t>ҰСЫНЫЛАТЫН ӘДЕБИЕТТЕР ТІ</w:t>
      </w:r>
      <w:proofErr w:type="gramStart"/>
      <w:r w:rsidRPr="00D91E0E">
        <w:rPr>
          <w:rFonts w:ascii="Times New Roman" w:hAnsi="Times New Roman" w:cs="Times New Roman"/>
          <w:b/>
          <w:color w:val="000000" w:themeColor="text1"/>
          <w:sz w:val="32"/>
          <w:szCs w:val="32"/>
        </w:rPr>
        <w:t>З</w:t>
      </w:r>
      <w:proofErr w:type="gramEnd"/>
      <w:r w:rsidRPr="00D91E0E">
        <w:rPr>
          <w:rFonts w:ascii="Times New Roman" w:hAnsi="Times New Roman" w:cs="Times New Roman"/>
          <w:b/>
          <w:color w:val="000000" w:themeColor="text1"/>
          <w:sz w:val="32"/>
          <w:szCs w:val="32"/>
        </w:rPr>
        <w:t>ІМІ</w:t>
      </w:r>
    </w:p>
    <w:p w:rsidR="00D91E0E" w:rsidRDefault="00D91E0E" w:rsidP="00D91E0E">
      <w:pPr>
        <w:spacing w:line="240" w:lineRule="auto"/>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proofErr w:type="spellStart"/>
      <w:r w:rsidRPr="00D91E0E">
        <w:rPr>
          <w:rFonts w:ascii="Times New Roman" w:hAnsi="Times New Roman" w:cs="Times New Roman"/>
          <w:b/>
          <w:color w:val="000000" w:themeColor="text1"/>
          <w:sz w:val="28"/>
          <w:szCs w:val="28"/>
        </w:rPr>
        <w:t>Негізгі</w:t>
      </w:r>
      <w:proofErr w:type="spellEnd"/>
      <w:r w:rsidRPr="00D91E0E">
        <w:rPr>
          <w:rFonts w:ascii="Times New Roman" w:hAnsi="Times New Roman" w:cs="Times New Roman"/>
          <w:b/>
          <w:color w:val="000000" w:themeColor="text1"/>
          <w:sz w:val="28"/>
          <w:szCs w:val="28"/>
        </w:rPr>
        <w:t>:</w:t>
      </w:r>
    </w:p>
    <w:p w:rsidR="006C4A29" w:rsidRPr="006C4A29" w:rsidRDefault="006C4A29" w:rsidP="006C4A29">
      <w:pPr>
        <w:pStyle w:val="2"/>
        <w:numPr>
          <w:ilvl w:val="0"/>
          <w:numId w:val="4"/>
        </w:numPr>
        <w:shd w:val="clear" w:color="auto" w:fill="auto"/>
        <w:tabs>
          <w:tab w:val="left" w:pos="708"/>
        </w:tabs>
        <w:spacing w:after="0" w:line="240" w:lineRule="auto"/>
        <w:rPr>
          <w:rFonts w:ascii="Times New Roman" w:hAnsi="Times New Roman" w:cs="Times New Roman"/>
          <w:sz w:val="28"/>
          <w:szCs w:val="28"/>
        </w:rPr>
      </w:pPr>
      <w:proofErr w:type="gramStart"/>
      <w:r w:rsidRPr="006C4A29">
        <w:rPr>
          <w:rFonts w:ascii="Times New Roman" w:hAnsi="Times New Roman" w:cs="Times New Roman"/>
          <w:sz w:val="28"/>
          <w:szCs w:val="28"/>
        </w:rPr>
        <w:t>Смоленский</w:t>
      </w:r>
      <w:proofErr w:type="gramEnd"/>
      <w:r w:rsidRPr="006C4A29">
        <w:rPr>
          <w:rFonts w:ascii="Times New Roman" w:hAnsi="Times New Roman" w:cs="Times New Roman"/>
          <w:sz w:val="28"/>
          <w:szCs w:val="28"/>
        </w:rPr>
        <w:t xml:space="preserve"> Н.И. Теория и методология истории. М., 2008.</w:t>
      </w:r>
    </w:p>
    <w:p w:rsidR="006C4A29" w:rsidRPr="006C4A29" w:rsidRDefault="006C4A29" w:rsidP="006C4A29">
      <w:pPr>
        <w:pStyle w:val="2"/>
        <w:numPr>
          <w:ilvl w:val="0"/>
          <w:numId w:val="4"/>
        </w:numPr>
        <w:shd w:val="clear" w:color="auto" w:fill="auto"/>
        <w:tabs>
          <w:tab w:val="left" w:pos="696"/>
        </w:tabs>
        <w:spacing w:after="0" w:line="240" w:lineRule="auto"/>
        <w:ind w:right="20"/>
        <w:rPr>
          <w:rFonts w:ascii="Times New Roman" w:hAnsi="Times New Roman" w:cs="Times New Roman"/>
          <w:sz w:val="28"/>
          <w:szCs w:val="28"/>
        </w:rPr>
      </w:pPr>
      <w:r w:rsidRPr="006C4A29">
        <w:rPr>
          <w:rFonts w:ascii="Times New Roman" w:hAnsi="Times New Roman" w:cs="Times New Roman"/>
          <w:sz w:val="28"/>
          <w:szCs w:val="28"/>
        </w:rPr>
        <w:t xml:space="preserve"> Миллер А. Историческая политика в XXI в.: СБ. статей. М., 2012.</w:t>
      </w:r>
    </w:p>
    <w:p w:rsidR="006C4A29" w:rsidRPr="006C4A29" w:rsidRDefault="006C4A29" w:rsidP="006C4A29">
      <w:pPr>
        <w:pStyle w:val="2"/>
        <w:numPr>
          <w:ilvl w:val="0"/>
          <w:numId w:val="4"/>
        </w:numPr>
        <w:shd w:val="clear" w:color="auto" w:fill="auto"/>
        <w:tabs>
          <w:tab w:val="left" w:pos="696"/>
        </w:tabs>
        <w:spacing w:after="0" w:line="240" w:lineRule="auto"/>
        <w:ind w:right="20"/>
        <w:rPr>
          <w:rFonts w:ascii="Times New Roman" w:hAnsi="Times New Roman" w:cs="Times New Roman"/>
          <w:sz w:val="28"/>
          <w:szCs w:val="28"/>
        </w:rPr>
      </w:pPr>
      <w:r w:rsidRPr="006C4A29">
        <w:rPr>
          <w:rFonts w:ascii="Times New Roman" w:hAnsi="Times New Roman" w:cs="Times New Roman"/>
          <w:sz w:val="28"/>
          <w:szCs w:val="28"/>
        </w:rPr>
        <w:t>Бедекер Х.Э. История понятий, история дискурса, история метафор. М., 2010.</w:t>
      </w:r>
    </w:p>
    <w:p w:rsidR="006C4A29" w:rsidRPr="006C4A29" w:rsidRDefault="006C4A29" w:rsidP="006C4A29">
      <w:pPr>
        <w:pStyle w:val="2"/>
        <w:numPr>
          <w:ilvl w:val="0"/>
          <w:numId w:val="4"/>
        </w:numPr>
        <w:shd w:val="clear" w:color="auto" w:fill="auto"/>
        <w:tabs>
          <w:tab w:val="left" w:pos="689"/>
        </w:tabs>
        <w:spacing w:after="0" w:line="240" w:lineRule="auto"/>
        <w:ind w:right="20"/>
        <w:rPr>
          <w:rFonts w:ascii="Times New Roman" w:hAnsi="Times New Roman" w:cs="Times New Roman"/>
          <w:sz w:val="28"/>
          <w:szCs w:val="28"/>
        </w:rPr>
      </w:pPr>
      <w:r w:rsidRPr="006C4A29">
        <w:rPr>
          <w:rFonts w:ascii="Times New Roman" w:hAnsi="Times New Roman" w:cs="Times New Roman"/>
          <w:sz w:val="28"/>
          <w:szCs w:val="28"/>
        </w:rPr>
        <w:t xml:space="preserve">Хайдеггер. М. Основные проблемы феноменологии. </w:t>
      </w:r>
      <w:proofErr w:type="spellStart"/>
      <w:r w:rsidRPr="006C4A29">
        <w:rPr>
          <w:rFonts w:ascii="Times New Roman" w:hAnsi="Times New Roman" w:cs="Times New Roman"/>
          <w:sz w:val="28"/>
          <w:szCs w:val="28"/>
        </w:rPr>
        <w:t>Спб</w:t>
      </w:r>
      <w:proofErr w:type="spellEnd"/>
      <w:r w:rsidRPr="006C4A29">
        <w:rPr>
          <w:rFonts w:ascii="Times New Roman" w:hAnsi="Times New Roman" w:cs="Times New Roman"/>
          <w:sz w:val="28"/>
          <w:szCs w:val="28"/>
        </w:rPr>
        <w:t>., 2007.</w:t>
      </w:r>
    </w:p>
    <w:p w:rsidR="00D91E0E" w:rsidRDefault="00D91E0E" w:rsidP="00D91E0E">
      <w:pPr>
        <w:spacing w:line="240" w:lineRule="auto"/>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Pr="00D91E0E">
        <w:rPr>
          <w:rFonts w:ascii="Times New Roman" w:hAnsi="Times New Roman" w:cs="Times New Roman"/>
          <w:b/>
          <w:color w:val="000000" w:themeColor="text1"/>
          <w:sz w:val="28"/>
          <w:szCs w:val="28"/>
        </w:rPr>
        <w:t>Қосымша:</w:t>
      </w:r>
    </w:p>
    <w:p w:rsidR="006C4A29" w:rsidRPr="006C4A29" w:rsidRDefault="006C4A29" w:rsidP="006C4A29">
      <w:pPr>
        <w:pStyle w:val="2"/>
        <w:numPr>
          <w:ilvl w:val="0"/>
          <w:numId w:val="4"/>
        </w:numPr>
        <w:shd w:val="clear" w:color="auto" w:fill="auto"/>
        <w:tabs>
          <w:tab w:val="left" w:pos="839"/>
        </w:tabs>
        <w:spacing w:after="0" w:line="240" w:lineRule="auto"/>
        <w:ind w:right="340"/>
        <w:rPr>
          <w:rFonts w:ascii="Times New Roman" w:hAnsi="Times New Roman" w:cs="Times New Roman"/>
          <w:sz w:val="28"/>
          <w:szCs w:val="24"/>
        </w:rPr>
      </w:pPr>
      <w:r w:rsidRPr="006C4A29">
        <w:rPr>
          <w:rFonts w:ascii="Times New Roman" w:hAnsi="Times New Roman" w:cs="Times New Roman"/>
          <w:sz w:val="28"/>
          <w:szCs w:val="24"/>
        </w:rPr>
        <w:t xml:space="preserve">Саид Э. Ориентализм: </w:t>
      </w:r>
      <w:proofErr w:type="gramStart"/>
      <w:r w:rsidRPr="006C4A29">
        <w:rPr>
          <w:rFonts w:ascii="Times New Roman" w:hAnsi="Times New Roman" w:cs="Times New Roman"/>
          <w:sz w:val="28"/>
          <w:szCs w:val="24"/>
        </w:rPr>
        <w:t>Западные</w:t>
      </w:r>
      <w:proofErr w:type="gramEnd"/>
      <w:r w:rsidRPr="006C4A29">
        <w:rPr>
          <w:rFonts w:ascii="Times New Roman" w:hAnsi="Times New Roman" w:cs="Times New Roman"/>
          <w:sz w:val="28"/>
          <w:szCs w:val="24"/>
        </w:rPr>
        <w:t xml:space="preserve"> </w:t>
      </w:r>
      <w:proofErr w:type="spellStart"/>
      <w:r w:rsidRPr="006C4A29">
        <w:rPr>
          <w:rFonts w:ascii="Times New Roman" w:hAnsi="Times New Roman" w:cs="Times New Roman"/>
          <w:sz w:val="28"/>
          <w:szCs w:val="24"/>
        </w:rPr>
        <w:t>коцепции</w:t>
      </w:r>
      <w:proofErr w:type="spellEnd"/>
      <w:r w:rsidRPr="006C4A29">
        <w:rPr>
          <w:rFonts w:ascii="Times New Roman" w:hAnsi="Times New Roman" w:cs="Times New Roman"/>
          <w:sz w:val="28"/>
          <w:szCs w:val="24"/>
        </w:rPr>
        <w:t xml:space="preserve"> Востока. </w:t>
      </w:r>
      <w:proofErr w:type="spellStart"/>
      <w:r w:rsidRPr="006C4A29">
        <w:rPr>
          <w:rFonts w:ascii="Times New Roman" w:hAnsi="Times New Roman" w:cs="Times New Roman"/>
          <w:sz w:val="28"/>
          <w:szCs w:val="24"/>
        </w:rPr>
        <w:t>Спб</w:t>
      </w:r>
      <w:proofErr w:type="spellEnd"/>
      <w:r w:rsidRPr="006C4A29">
        <w:rPr>
          <w:rFonts w:ascii="Times New Roman" w:hAnsi="Times New Roman" w:cs="Times New Roman"/>
          <w:sz w:val="28"/>
          <w:szCs w:val="24"/>
        </w:rPr>
        <w:t>, 2006.</w:t>
      </w:r>
    </w:p>
    <w:p w:rsidR="006C4A29" w:rsidRPr="006C4A29" w:rsidRDefault="006C4A29" w:rsidP="006C4A29">
      <w:pPr>
        <w:pStyle w:val="2"/>
        <w:numPr>
          <w:ilvl w:val="0"/>
          <w:numId w:val="4"/>
        </w:numPr>
        <w:shd w:val="clear" w:color="auto" w:fill="auto"/>
        <w:tabs>
          <w:tab w:val="left" w:pos="839"/>
        </w:tabs>
        <w:spacing w:after="0" w:line="240" w:lineRule="auto"/>
        <w:ind w:right="20"/>
        <w:rPr>
          <w:rFonts w:ascii="Times New Roman" w:hAnsi="Times New Roman" w:cs="Times New Roman"/>
          <w:sz w:val="28"/>
          <w:szCs w:val="24"/>
        </w:rPr>
      </w:pPr>
      <w:r w:rsidRPr="006C4A29">
        <w:rPr>
          <w:rFonts w:ascii="Times New Roman" w:hAnsi="Times New Roman" w:cs="Times New Roman"/>
          <w:sz w:val="28"/>
          <w:szCs w:val="24"/>
        </w:rPr>
        <w:t>Гуревич А</w:t>
      </w:r>
      <w:proofErr w:type="gramStart"/>
      <w:r w:rsidRPr="006C4A29">
        <w:rPr>
          <w:rFonts w:ascii="Times New Roman" w:hAnsi="Times New Roman" w:cs="Times New Roman"/>
          <w:sz w:val="28"/>
          <w:szCs w:val="24"/>
        </w:rPr>
        <w:t xml:space="preserve"> .</w:t>
      </w:r>
      <w:proofErr w:type="gramEnd"/>
      <w:r w:rsidRPr="006C4A29">
        <w:rPr>
          <w:rFonts w:ascii="Times New Roman" w:hAnsi="Times New Roman" w:cs="Times New Roman"/>
          <w:sz w:val="28"/>
          <w:szCs w:val="24"/>
        </w:rPr>
        <w:t>Я. Исторический синтез и школа «Анналов». М., 2006.</w:t>
      </w:r>
    </w:p>
    <w:p w:rsidR="00D91E0E" w:rsidRDefault="00D91E0E" w:rsidP="00D91E0E">
      <w:pPr>
        <w:pStyle w:val="a3"/>
        <w:spacing w:line="240" w:lineRule="auto"/>
        <w:rPr>
          <w:rFonts w:ascii="Times New Roman" w:hAnsi="Times New Roman" w:cs="Times New Roman"/>
          <w:color w:val="000000" w:themeColor="text1"/>
          <w:sz w:val="28"/>
          <w:szCs w:val="28"/>
          <w:lang w:val="kk-KZ"/>
        </w:rPr>
      </w:pPr>
    </w:p>
    <w:p w:rsidR="00D91E0E" w:rsidRPr="00D91E0E" w:rsidRDefault="00D91E0E" w:rsidP="00D91E0E">
      <w:pPr>
        <w:pStyle w:val="a3"/>
        <w:spacing w:line="240" w:lineRule="auto"/>
        <w:jc w:val="both"/>
        <w:rPr>
          <w:rFonts w:ascii="Times New Roman" w:hAnsi="Times New Roman" w:cs="Times New Roman"/>
          <w:b/>
          <w:color w:val="000000" w:themeColor="text1"/>
          <w:sz w:val="28"/>
          <w:szCs w:val="28"/>
          <w:lang w:val="kk-KZ"/>
        </w:rPr>
      </w:pPr>
      <w:r w:rsidRPr="00D91E0E">
        <w:rPr>
          <w:rFonts w:ascii="Times New Roman" w:hAnsi="Times New Roman" w:cs="Times New Roman"/>
          <w:b/>
          <w:color w:val="000000" w:themeColor="text1"/>
          <w:sz w:val="28"/>
          <w:szCs w:val="28"/>
          <w:lang w:val="kk-KZ"/>
        </w:rPr>
        <w:t>Қосымша.</w:t>
      </w:r>
      <w:r>
        <w:rPr>
          <w:rFonts w:ascii="Times New Roman" w:hAnsi="Times New Roman" w:cs="Times New Roman"/>
          <w:b/>
          <w:color w:val="000000" w:themeColor="text1"/>
          <w:sz w:val="28"/>
          <w:szCs w:val="28"/>
          <w:lang w:val="kk-KZ"/>
        </w:rPr>
        <w:t xml:space="preserve"> </w:t>
      </w:r>
      <w:r w:rsidRPr="00D91E0E">
        <w:rPr>
          <w:rFonts w:ascii="Arial" w:hAnsi="Arial" w:cs="Arial"/>
          <w:color w:val="333333"/>
          <w:sz w:val="30"/>
          <w:szCs w:val="30"/>
          <w:lang w:val="kk-KZ"/>
        </w:rPr>
        <w:t>"</w:t>
      </w:r>
      <w:r w:rsidRPr="00D91E0E">
        <w:rPr>
          <w:rFonts w:ascii="Times New Roman" w:hAnsi="Times New Roman" w:cs="Times New Roman"/>
          <w:color w:val="000000" w:themeColor="text1"/>
          <w:sz w:val="28"/>
          <w:szCs w:val="28"/>
          <w:lang w:val="kk-KZ"/>
        </w:rPr>
        <w:t>Қазіргі тарихи ғылымдағы пәнаралық тәсілдер"пәні бойынша білім алушыларға арналған бағдарлама.</w:t>
      </w:r>
    </w:p>
    <w:p w:rsidR="00D91E0E" w:rsidRPr="00D91E0E" w:rsidRDefault="00D91E0E" w:rsidP="00D91E0E">
      <w:pPr>
        <w:spacing w:line="240" w:lineRule="auto"/>
        <w:rPr>
          <w:rFonts w:ascii="Times New Roman" w:hAnsi="Times New Roman" w:cs="Times New Roman"/>
          <w:b/>
          <w:color w:val="000000" w:themeColor="text1"/>
          <w:sz w:val="28"/>
          <w:szCs w:val="28"/>
          <w:lang w:val="kk-KZ"/>
        </w:rPr>
      </w:pPr>
    </w:p>
    <w:p w:rsidR="00AA00A5" w:rsidRPr="00D91E0E" w:rsidRDefault="00AA00A5" w:rsidP="00D91E0E">
      <w:pPr>
        <w:pStyle w:val="a4"/>
        <w:ind w:left="420"/>
        <w:jc w:val="both"/>
        <w:rPr>
          <w:rFonts w:ascii="Times New Roman" w:hAnsi="Times New Roman" w:cs="Times New Roman"/>
          <w:b/>
          <w:color w:val="000000" w:themeColor="text1"/>
          <w:sz w:val="28"/>
          <w:szCs w:val="28"/>
          <w:lang w:val="kk-KZ"/>
        </w:rPr>
      </w:pPr>
    </w:p>
    <w:sectPr w:rsidR="00AA00A5" w:rsidRPr="00D91E0E" w:rsidSect="00551E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60B41"/>
    <w:multiLevelType w:val="hybridMultilevel"/>
    <w:tmpl w:val="39A49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9BD15BD"/>
    <w:multiLevelType w:val="hybridMultilevel"/>
    <w:tmpl w:val="A74CBD94"/>
    <w:lvl w:ilvl="0" w:tplc="739EE816">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836" w:hanging="360"/>
      </w:pPr>
    </w:lvl>
    <w:lvl w:ilvl="2" w:tplc="0419001B" w:tentative="1">
      <w:start w:val="1"/>
      <w:numFmt w:val="lowerRoman"/>
      <w:lvlText w:val="%3."/>
      <w:lvlJc w:val="right"/>
      <w:pPr>
        <w:ind w:left="1556" w:hanging="180"/>
      </w:pPr>
    </w:lvl>
    <w:lvl w:ilvl="3" w:tplc="0419000F" w:tentative="1">
      <w:start w:val="1"/>
      <w:numFmt w:val="decimal"/>
      <w:lvlText w:val="%4."/>
      <w:lvlJc w:val="left"/>
      <w:pPr>
        <w:ind w:left="2276" w:hanging="360"/>
      </w:pPr>
    </w:lvl>
    <w:lvl w:ilvl="4" w:tplc="04190019" w:tentative="1">
      <w:start w:val="1"/>
      <w:numFmt w:val="lowerLetter"/>
      <w:lvlText w:val="%5."/>
      <w:lvlJc w:val="left"/>
      <w:pPr>
        <w:ind w:left="2996" w:hanging="360"/>
      </w:pPr>
    </w:lvl>
    <w:lvl w:ilvl="5" w:tplc="0419001B" w:tentative="1">
      <w:start w:val="1"/>
      <w:numFmt w:val="lowerRoman"/>
      <w:lvlText w:val="%6."/>
      <w:lvlJc w:val="right"/>
      <w:pPr>
        <w:ind w:left="3716" w:hanging="180"/>
      </w:pPr>
    </w:lvl>
    <w:lvl w:ilvl="6" w:tplc="0419000F" w:tentative="1">
      <w:start w:val="1"/>
      <w:numFmt w:val="decimal"/>
      <w:lvlText w:val="%7."/>
      <w:lvlJc w:val="left"/>
      <w:pPr>
        <w:ind w:left="4436" w:hanging="360"/>
      </w:pPr>
    </w:lvl>
    <w:lvl w:ilvl="7" w:tplc="04190019" w:tentative="1">
      <w:start w:val="1"/>
      <w:numFmt w:val="lowerLetter"/>
      <w:lvlText w:val="%8."/>
      <w:lvlJc w:val="left"/>
      <w:pPr>
        <w:ind w:left="5156" w:hanging="360"/>
      </w:pPr>
    </w:lvl>
    <w:lvl w:ilvl="8" w:tplc="0419001B" w:tentative="1">
      <w:start w:val="1"/>
      <w:numFmt w:val="lowerRoman"/>
      <w:lvlText w:val="%9."/>
      <w:lvlJc w:val="right"/>
      <w:pPr>
        <w:ind w:left="5876" w:hanging="180"/>
      </w:pPr>
    </w:lvl>
  </w:abstractNum>
  <w:abstractNum w:abstractNumId="2">
    <w:nsid w:val="5A510E1F"/>
    <w:multiLevelType w:val="hybridMultilevel"/>
    <w:tmpl w:val="9C584AF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D269E7"/>
    <w:multiLevelType w:val="multilevel"/>
    <w:tmpl w:val="8E40A77E"/>
    <w:lvl w:ilvl="0">
      <w:start w:val="1"/>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b/>
        <w:color w:val="000000" w:themeColor="text1"/>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2"/>
  </w:compat>
  <w:rsids>
    <w:rsidRoot w:val="00FA696C"/>
    <w:rsid w:val="001F76CD"/>
    <w:rsid w:val="00336D1C"/>
    <w:rsid w:val="00551E03"/>
    <w:rsid w:val="005C5D26"/>
    <w:rsid w:val="006C4A29"/>
    <w:rsid w:val="0093537B"/>
    <w:rsid w:val="009A386C"/>
    <w:rsid w:val="00AA00A5"/>
    <w:rsid w:val="00B51378"/>
    <w:rsid w:val="00B51421"/>
    <w:rsid w:val="00C16A9C"/>
    <w:rsid w:val="00CC591D"/>
    <w:rsid w:val="00D91E0E"/>
    <w:rsid w:val="00F65BBE"/>
    <w:rsid w:val="00FA69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E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6D1C"/>
    <w:pPr>
      <w:ind w:left="720"/>
      <w:contextualSpacing/>
    </w:pPr>
  </w:style>
  <w:style w:type="paragraph" w:styleId="a4">
    <w:name w:val="No Spacing"/>
    <w:uiPriority w:val="1"/>
    <w:qFormat/>
    <w:rsid w:val="00336D1C"/>
    <w:pPr>
      <w:spacing w:after="0" w:line="240" w:lineRule="auto"/>
    </w:pPr>
  </w:style>
  <w:style w:type="character" w:customStyle="1" w:styleId="a5">
    <w:name w:val="Основной текст_"/>
    <w:basedOn w:val="a0"/>
    <w:link w:val="2"/>
    <w:rsid w:val="006C4A29"/>
    <w:rPr>
      <w:sz w:val="26"/>
      <w:szCs w:val="26"/>
      <w:shd w:val="clear" w:color="auto" w:fill="FFFFFF"/>
    </w:rPr>
  </w:style>
  <w:style w:type="paragraph" w:customStyle="1" w:styleId="2">
    <w:name w:val="Основной текст2"/>
    <w:basedOn w:val="a"/>
    <w:link w:val="a5"/>
    <w:rsid w:val="006C4A29"/>
    <w:pPr>
      <w:widowControl w:val="0"/>
      <w:shd w:val="clear" w:color="auto" w:fill="FFFFFF"/>
      <w:spacing w:after="300" w:line="321" w:lineRule="exact"/>
      <w:jc w:val="both"/>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1560</Words>
  <Characters>8897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9</cp:revision>
  <dcterms:created xsi:type="dcterms:W3CDTF">2019-04-11T18:29:00Z</dcterms:created>
  <dcterms:modified xsi:type="dcterms:W3CDTF">2019-04-15T04:54:00Z</dcterms:modified>
</cp:coreProperties>
</file>